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DA" w:rsidRDefault="004C3CEC">
      <w:pPr>
        <w:rPr>
          <w:i/>
          <w:iCs/>
          <w:color w:val="000000" w:themeColor="text2"/>
          <w:spacing w:val="5"/>
          <w:sz w:val="24"/>
          <w:szCs w:val="24"/>
        </w:rPr>
      </w:pPr>
      <w:r w:rsidRPr="004C3CEC">
        <w:rPr>
          <w:i/>
          <w:iCs/>
          <w:smallCaps/>
          <w:noProof/>
          <w:color w:val="000000" w:themeColor="text2"/>
          <w:spacing w:val="5"/>
          <w:sz w:val="24"/>
          <w:szCs w:val="24"/>
          <w:lang w:eastAsia="en-US"/>
        </w:rPr>
        <w:pict>
          <v:rect id="Rectangle 89" o:spid="_x0000_s1026" style="position:absolute;margin-left:-70.75pt;margin-top:111.3pt;width:570.15pt;height:201pt;z-index:251672576;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" o:allowincell="f" filled="f" stroked="f">
            <v:textbox style="mso-next-textbox:#Rectangle 89">
              <w:txbxContent>
                <w:p w:rsidR="00664592" w:rsidRPr="001E3CC2" w:rsidRDefault="004C3CEC" w:rsidP="002D314A">
                  <w:pPr>
                    <w:pStyle w:val="TitleDocument"/>
                    <w:jc w:val="center"/>
                  </w:pPr>
                  <w:sdt>
                    <w:sdtPr>
                      <w:rPr>
                        <w:sz w:val="36"/>
                        <w:szCs w:val="36"/>
                      </w:rPr>
                      <w:alias w:val="Title"/>
                      <w:id w:val="-1364286303"/>
                      <w:dataBinding w:prefixMappings="xmlns:ns0='http://schemas.openxmlformats.org/package/2006/metadata/core-properties' xmlns:ns1='http://purl.org/dc/elements/1.1/'" w:xpath="/ns0:coreProperties[1]/ns1:title[1]" w:storeItemID="{6C3C8BC8-F283-45AE-878A-BAB7291924A1}"/>
                      <w:text/>
                    </w:sdtPr>
                    <w:sdtContent>
                      <w:r w:rsidR="00664592" w:rsidRPr="00E72F2B">
                        <w:rPr>
                          <w:sz w:val="36"/>
                          <w:szCs w:val="36"/>
                        </w:rPr>
                        <w:t xml:space="preserve">Inauguration of the Bongo District     </w:t>
                      </w:r>
                      <w:r w:rsidR="00E72F2B">
                        <w:rPr>
                          <w:sz w:val="36"/>
                          <w:szCs w:val="36"/>
                        </w:rPr>
                        <w:t xml:space="preserve">                                 </w:t>
                      </w:r>
                      <w:r w:rsidR="00664592" w:rsidRPr="00E72F2B">
                        <w:rPr>
                          <w:sz w:val="36"/>
                          <w:szCs w:val="36"/>
                        </w:rPr>
                        <w:t>Research</w:t>
                      </w:r>
                      <w:r w:rsidR="00E72F2B">
                        <w:rPr>
                          <w:sz w:val="36"/>
                          <w:szCs w:val="36"/>
                        </w:rPr>
                        <w:t xml:space="preserve">-for-Development Platform: </w:t>
                      </w:r>
                      <w:r w:rsidR="00664592" w:rsidRPr="00E72F2B">
                        <w:rPr>
                          <w:sz w:val="36"/>
                          <w:szCs w:val="36"/>
                        </w:rPr>
                        <w:t>Upper East Region, Ghana</w:t>
                      </w:r>
                    </w:sdtContent>
                  </w:sdt>
                </w:p>
                <w:p w:rsidR="00664592" w:rsidRPr="001E3CC2" w:rsidRDefault="004C3CEC" w:rsidP="002D314A">
                  <w:pPr>
                    <w:jc w:val="center"/>
                    <w:rPr>
                      <w:i/>
                      <w:iCs/>
                      <w:color w:val="595959" w:themeColor="accent2" w:themeShade="80"/>
                      <w:sz w:val="32"/>
                      <w:szCs w:val="32"/>
                    </w:rPr>
                  </w:pPr>
                  <w:sdt>
                    <w:sdtPr>
                      <w:rPr>
                        <w:rStyle w:val="ILRIBlurbChar"/>
                        <w:b/>
                        <w:sz w:val="24"/>
                      </w:rPr>
                      <w:alias w:val="Subtitle"/>
                      <w:id w:val="504016398"/>
                      <w:dataBinding w:prefixMappings="xmlns:ns0='http://schemas.openxmlformats.org/package/2006/metadata/core-properties' xmlns:ns1='http://purl.org/dc/elements/1.1/'" w:xpath="/ns0:coreProperties[1]/ns1:subject[1]" w:storeItemID="{6C3C8BC8-F283-45AE-878A-BAB7291924A1}"/>
                      <w:text/>
                    </w:sdtPr>
                    <w:sdtContent>
                      <w:r w:rsidR="00664592" w:rsidRPr="00E533A8">
                        <w:rPr>
                          <w:rStyle w:val="ILRIBlurbChar"/>
                          <w:b/>
                          <w:sz w:val="24"/>
                        </w:rPr>
                        <w:t>Dominic Sobreh and Desire Naab</w:t>
                      </w:r>
                    </w:sdtContent>
                  </w:sdt>
                </w:p>
              </w:txbxContent>
            </v:textbox>
            <w10:wrap anchorx="margin" anchory="page"/>
          </v:rect>
        </w:pict>
      </w:r>
      <w:r w:rsidR="00824E2D">
        <w:rPr>
          <w:i/>
          <w:iCs/>
          <w:smallCaps/>
          <w:noProof/>
          <w:color w:val="000000" w:themeColor="text2"/>
          <w:spacing w:val="5"/>
          <w:sz w:val="24"/>
          <w:szCs w:val="24"/>
          <w:lang w:eastAsia="en-US"/>
        </w:rPr>
        <w:drawing>
          <wp:anchor distT="0" distB="0" distL="114300" distR="114300" simplePos="0" relativeHeight="251673600" behindDoc="0" locked="0" layoutInCell="1" allowOverlap="1">
            <wp:simplePos x="0" y="0"/>
            <wp:positionH relativeFrom="column">
              <wp:posOffset>772160</wp:posOffset>
            </wp:positionH>
            <wp:positionV relativeFrom="paragraph">
              <wp:posOffset>1790700</wp:posOffset>
            </wp:positionV>
            <wp:extent cx="4262755" cy="3065780"/>
            <wp:effectExtent l="19050" t="0" r="4445" b="0"/>
            <wp:wrapTopAndBottom/>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stretch>
                      <a:fillRect/>
                    </a:stretch>
                  </pic:blipFill>
                  <pic:spPr bwMode="auto">
                    <a:xfrm>
                      <a:off x="0" y="0"/>
                      <a:ext cx="4262755" cy="3065780"/>
                    </a:xfrm>
                    <a:prstGeom prst="rect">
                      <a:avLst/>
                    </a:prstGeom>
                    <a:noFill/>
                    <a:ln>
                      <a:noFill/>
                    </a:ln>
                  </pic:spPr>
                </pic:pic>
              </a:graphicData>
            </a:graphic>
          </wp:anchor>
        </w:drawing>
      </w:r>
      <w:r w:rsidRPr="004C3CEC">
        <w:rPr>
          <w:rFonts w:ascii="Century Schoolbook" w:hAnsi="Century Schoolbook"/>
          <w:i/>
          <w:iCs/>
          <w:smallCaps/>
          <w:noProof/>
          <w:color w:val="4F271C"/>
          <w:spacing w:val="5"/>
          <w:sz w:val="32"/>
          <w:szCs w:val="32"/>
          <w:lang w:eastAsia="en-US"/>
        </w:rPr>
        <w:pict>
          <v:rect id="Rectangle 54" o:spid="_x0000_s1027" style="position:absolute;margin-left:0;margin-top:382.25pt;width:476.25pt;height:184.25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34"/>
                  </w:tblGrid>
                  <w:tr w:rsidR="00664592" w:rsidRPr="000B4AED" w:rsidTr="000B4AED">
                    <w:tc>
                      <w:tcPr>
                        <w:tcW w:w="9242" w:type="dxa"/>
                        <w:gridSpan w:val="2"/>
                        <w:tcBorders>
                          <w:top w:val="nil"/>
                          <w:left w:val="nil"/>
                          <w:bottom w:val="nil"/>
                          <w:right w:val="nil"/>
                        </w:tcBorders>
                      </w:tcPr>
                      <w:p w:rsidR="00664592" w:rsidRPr="000B4AED" w:rsidRDefault="00664592"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664592" w:rsidRPr="000B4AED" w:rsidTr="000B4AED">
                    <w:tc>
                      <w:tcPr>
                        <w:tcW w:w="2808" w:type="dxa"/>
                        <w:tcBorders>
                          <w:top w:val="nil"/>
                          <w:left w:val="nil"/>
                          <w:bottom w:val="nil"/>
                          <w:right w:val="nil"/>
                        </w:tcBorders>
                      </w:tcPr>
                      <w:p w:rsidR="00664592" w:rsidRPr="000B4AED" w:rsidRDefault="00664592">
                        <w:pPr>
                          <w:pStyle w:val="NoSpacing"/>
                          <w:rPr>
                            <w:rFonts w:cs="Calibri"/>
                          </w:rPr>
                        </w:pPr>
                      </w:p>
                      <w:p w:rsidR="00664592" w:rsidRPr="000B4AED" w:rsidRDefault="00664592"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664592" w:rsidRPr="000B4AED" w:rsidRDefault="00664592">
                        <w:pPr>
                          <w:pStyle w:val="NoSpacing"/>
                          <w:rPr>
                            <w:rFonts w:cs="Calibri"/>
                          </w:rPr>
                        </w:pPr>
                      </w:p>
                      <w:p w:rsidR="00664592" w:rsidRPr="000B4AED" w:rsidRDefault="00664592" w:rsidP="00824E2D">
                        <w:pPr>
                          <w:pStyle w:val="NoSpacing"/>
                          <w:rPr>
                            <w:rFonts w:cs="Calibri"/>
                          </w:rPr>
                        </w:pPr>
                        <w:r w:rsidRPr="00824E2D">
                          <w:rPr>
                            <w:rFonts w:cs="Calibri"/>
                          </w:rPr>
                          <w:t>International Institute of Tropical Agriculture</w:t>
                        </w:r>
                      </w:p>
                    </w:tc>
                  </w:tr>
                  <w:tr w:rsidR="00664592" w:rsidRPr="000B4AED" w:rsidTr="000B4AED">
                    <w:tc>
                      <w:tcPr>
                        <w:tcW w:w="2808" w:type="dxa"/>
                        <w:tcBorders>
                          <w:top w:val="nil"/>
                          <w:left w:val="nil"/>
                          <w:bottom w:val="nil"/>
                          <w:right w:val="nil"/>
                        </w:tcBorders>
                        <w:hideMark/>
                      </w:tcPr>
                      <w:p w:rsidR="00664592" w:rsidRPr="000B4AED" w:rsidRDefault="00664592"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664592" w:rsidRPr="000B4AED" w:rsidRDefault="00664592">
                        <w:pPr>
                          <w:pStyle w:val="NoSpacing"/>
                          <w:rPr>
                            <w:rFonts w:cs="Calibri"/>
                          </w:rPr>
                        </w:pPr>
                        <w:r w:rsidRPr="00824E2D">
                          <w:rPr>
                            <w:rFonts w:cs="Calibri"/>
                          </w:rPr>
                          <w:t>International Institute of Tropical Agriculture</w:t>
                        </w:r>
                      </w:p>
                      <w:p w:rsidR="00664592" w:rsidRPr="000B4AED" w:rsidRDefault="00664592">
                        <w:pPr>
                          <w:pStyle w:val="NoSpacing"/>
                          <w:rPr>
                            <w:rFonts w:cs="Calibri"/>
                          </w:rPr>
                        </w:pPr>
                      </w:p>
                    </w:tc>
                  </w:tr>
                  <w:tr w:rsidR="00664592" w:rsidRPr="000B4AED" w:rsidTr="000B4AED">
                    <w:tc>
                      <w:tcPr>
                        <w:tcW w:w="9242" w:type="dxa"/>
                        <w:gridSpan w:val="2"/>
                        <w:tcBorders>
                          <w:top w:val="nil"/>
                          <w:left w:val="nil"/>
                          <w:bottom w:val="nil"/>
                          <w:right w:val="nil"/>
                        </w:tcBorders>
                        <w:hideMark/>
                      </w:tcPr>
                      <w:p w:rsidR="00664592" w:rsidRPr="000B4AED" w:rsidRDefault="00664592" w:rsidP="002D314A">
                        <w:pPr>
                          <w:pStyle w:val="NoSpacing"/>
                          <w:jc w:val="center"/>
                          <w:rPr>
                            <w:rFonts w:cs="Calibri"/>
                          </w:rPr>
                        </w:pPr>
                        <w:r>
                          <w:rPr>
                            <w:rFonts w:cs="Calibri"/>
                          </w:rPr>
                          <w:t>December 18, 2014</w:t>
                        </w:r>
                      </w:p>
                    </w:tc>
                  </w:tr>
                </w:tbl>
                <w:p w:rsidR="00664592" w:rsidRPr="000B4AED" w:rsidRDefault="004C3CEC" w:rsidP="00B10401">
                  <w:pPr>
                    <w:jc w:val="center"/>
                    <w:rPr>
                      <w:rFonts w:ascii="Calibri" w:eastAsia="Times New Roman" w:hAnsi="Calibri" w:cs="Calibri"/>
                      <w:bCs/>
                      <w:sz w:val="24"/>
                      <w:szCs w:val="24"/>
                    </w:rPr>
                  </w:pPr>
                  <w:hyperlink r:id="rId10" w:history="1">
                    <w:r w:rsidR="00664592" w:rsidRPr="0046648C">
                      <w:rPr>
                        <w:rStyle w:val="Hyperlink"/>
                        <w:rFonts w:ascii="Calibri" w:eastAsia="Times New Roman" w:hAnsi="Calibri" w:cs="Calibri"/>
                        <w:bCs/>
                        <w:sz w:val="24"/>
                        <w:szCs w:val="24"/>
                      </w:rPr>
                      <w:t>www.africa-rising.net</w:t>
                    </w:r>
                  </w:hyperlink>
                </w:p>
              </w:txbxContent>
            </v:textbox>
            <w10:wrap anchorx="margin" anchory="margin"/>
          </v:rect>
        </w:pict>
      </w:r>
      <w:sdt>
        <w:sdtPr>
          <w:rPr>
            <w:i/>
            <w:iCs/>
            <w:smallCaps/>
            <w:color w:val="000000" w:themeColor="text2"/>
            <w:spacing w:val="5"/>
            <w:sz w:val="24"/>
            <w:szCs w:val="24"/>
          </w:rPr>
          <w:id w:val="-689369987"/>
          <w:docPartObj>
            <w:docPartGallery w:val="Cover Pages"/>
            <w:docPartUnique/>
          </w:docPartObj>
        </w:sdtPr>
        <w:sdtContent>
          <w:r w:rsidR="0094003E">
            <w:rPr>
              <w:i/>
              <w:iCs/>
              <w:smallCaps/>
              <w:color w:val="000000" w:themeColor="text2"/>
              <w:spacing w:val="5"/>
              <w:sz w:val="24"/>
              <w:szCs w:val="24"/>
            </w:rPr>
            <w:br w:type="page"/>
          </w:r>
          <w:bookmarkStart w:id="0" w:name="_GoBack"/>
          <w:bookmarkEnd w:id="0"/>
        </w:sdtContent>
      </w:sdt>
    </w:p>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1"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4"/>
          <w:headerReference w:type="first" r:id="rId15"/>
          <w:footerReference w:type="first" r:id="rId16"/>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sdt>
      <w:sdtPr>
        <w:rPr>
          <w:rFonts w:asciiTheme="minorHAnsi" w:eastAsiaTheme="minorHAnsi" w:hAnsiTheme="minorHAnsi" w:cstheme="minorHAnsi"/>
          <w:b w:val="0"/>
          <w:bCs w:val="0"/>
          <w:color w:val="000000" w:themeColor="text2" w:themeShade="BF"/>
          <w:sz w:val="22"/>
          <w:szCs w:val="20"/>
          <w:lang w:eastAsia="ja-JP"/>
        </w:rPr>
        <w:id w:val="692305122"/>
        <w:docPartObj>
          <w:docPartGallery w:val="Table of Contents"/>
          <w:docPartUnique/>
        </w:docPartObj>
      </w:sdtPr>
      <w:sdtContent>
        <w:p w:rsidR="00E533A8" w:rsidRDefault="00E533A8">
          <w:pPr>
            <w:pStyle w:val="TOCHeading"/>
          </w:pPr>
          <w:r w:rsidRPr="00E533A8">
            <w:rPr>
              <w:color w:val="auto"/>
            </w:rPr>
            <w:t>Table of Contents</w:t>
          </w:r>
        </w:p>
        <w:p w:rsidR="00E533A8" w:rsidRDefault="004C3CEC">
          <w:pPr>
            <w:pStyle w:val="TOC1"/>
            <w:tabs>
              <w:tab w:val="right" w:leader="dot" w:pos="8630"/>
            </w:tabs>
            <w:rPr>
              <w:rFonts w:eastAsiaTheme="minorEastAsia" w:cstheme="minorBidi"/>
              <w:noProof/>
              <w:color w:val="auto"/>
              <w:szCs w:val="22"/>
              <w:lang w:eastAsia="en-US"/>
            </w:rPr>
          </w:pPr>
          <w:r>
            <w:fldChar w:fldCharType="begin"/>
          </w:r>
          <w:r w:rsidR="00E533A8">
            <w:instrText xml:space="preserve"> TOC \o "1-3" \h \z \u </w:instrText>
          </w:r>
          <w:r>
            <w:fldChar w:fldCharType="separate"/>
          </w:r>
          <w:hyperlink w:anchor="_Toc416691409" w:history="1">
            <w:r w:rsidR="00E533A8" w:rsidRPr="006F0E33">
              <w:rPr>
                <w:rStyle w:val="Hyperlink"/>
                <w:noProof/>
              </w:rPr>
              <w:t>Introduction</w:t>
            </w:r>
            <w:r w:rsidR="00E533A8">
              <w:rPr>
                <w:noProof/>
                <w:webHidden/>
              </w:rPr>
              <w:tab/>
            </w:r>
            <w:r>
              <w:rPr>
                <w:noProof/>
                <w:webHidden/>
              </w:rPr>
              <w:fldChar w:fldCharType="begin"/>
            </w:r>
            <w:r w:rsidR="00E533A8">
              <w:rPr>
                <w:noProof/>
                <w:webHidden/>
              </w:rPr>
              <w:instrText xml:space="preserve"> PAGEREF _Toc416691409 \h </w:instrText>
            </w:r>
            <w:r>
              <w:rPr>
                <w:noProof/>
                <w:webHidden/>
              </w:rPr>
            </w:r>
            <w:r>
              <w:rPr>
                <w:noProof/>
                <w:webHidden/>
              </w:rPr>
              <w:fldChar w:fldCharType="separate"/>
            </w:r>
            <w:r w:rsidR="00300079">
              <w:rPr>
                <w:noProof/>
                <w:webHidden/>
              </w:rPr>
              <w:t>1</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10" w:history="1">
            <w:r w:rsidR="00E533A8" w:rsidRPr="006F0E33">
              <w:rPr>
                <w:rStyle w:val="Hyperlink"/>
                <w:noProof/>
              </w:rPr>
              <w:t>Highlights of the R4Dplatform inauguration</w:t>
            </w:r>
            <w:r w:rsidR="00E533A8">
              <w:rPr>
                <w:noProof/>
                <w:webHidden/>
              </w:rPr>
              <w:tab/>
            </w:r>
            <w:r>
              <w:rPr>
                <w:noProof/>
                <w:webHidden/>
              </w:rPr>
              <w:fldChar w:fldCharType="begin"/>
            </w:r>
            <w:r w:rsidR="00E533A8">
              <w:rPr>
                <w:noProof/>
                <w:webHidden/>
              </w:rPr>
              <w:instrText xml:space="preserve"> PAGEREF _Toc416691410 \h </w:instrText>
            </w:r>
            <w:r>
              <w:rPr>
                <w:noProof/>
                <w:webHidden/>
              </w:rPr>
            </w:r>
            <w:r>
              <w:rPr>
                <w:noProof/>
                <w:webHidden/>
              </w:rPr>
              <w:fldChar w:fldCharType="separate"/>
            </w:r>
            <w:r w:rsidR="00300079">
              <w:rPr>
                <w:noProof/>
                <w:webHidden/>
              </w:rPr>
              <w:t>1</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1" w:history="1">
            <w:r w:rsidR="00E533A8" w:rsidRPr="006F0E33">
              <w:rPr>
                <w:rStyle w:val="Hyperlink"/>
                <w:noProof/>
              </w:rPr>
              <w:t>District Coordinating Director’s welcome address</w:t>
            </w:r>
            <w:r w:rsidR="00E533A8">
              <w:rPr>
                <w:noProof/>
                <w:webHidden/>
              </w:rPr>
              <w:tab/>
            </w:r>
            <w:r>
              <w:rPr>
                <w:noProof/>
                <w:webHidden/>
              </w:rPr>
              <w:fldChar w:fldCharType="begin"/>
            </w:r>
            <w:r w:rsidR="00E533A8">
              <w:rPr>
                <w:noProof/>
                <w:webHidden/>
              </w:rPr>
              <w:instrText xml:space="preserve"> PAGEREF _Toc416691411 \h </w:instrText>
            </w:r>
            <w:r>
              <w:rPr>
                <w:noProof/>
                <w:webHidden/>
              </w:rPr>
            </w:r>
            <w:r>
              <w:rPr>
                <w:noProof/>
                <w:webHidden/>
              </w:rPr>
              <w:fldChar w:fldCharType="separate"/>
            </w:r>
            <w:r w:rsidR="00300079">
              <w:rPr>
                <w:noProof/>
                <w:webHidden/>
              </w:rPr>
              <w:t>1</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2" w:history="1">
            <w:r w:rsidR="00E533A8" w:rsidRPr="006F0E33">
              <w:rPr>
                <w:rStyle w:val="Hyperlink"/>
                <w:noProof/>
              </w:rPr>
              <w:t>Address by District Director of Agriculture</w:t>
            </w:r>
            <w:r w:rsidR="00E533A8">
              <w:rPr>
                <w:noProof/>
                <w:webHidden/>
              </w:rPr>
              <w:tab/>
            </w:r>
            <w:r>
              <w:rPr>
                <w:noProof/>
                <w:webHidden/>
              </w:rPr>
              <w:fldChar w:fldCharType="begin"/>
            </w:r>
            <w:r w:rsidR="00E533A8">
              <w:rPr>
                <w:noProof/>
                <w:webHidden/>
              </w:rPr>
              <w:instrText xml:space="preserve"> PAGEREF _Toc416691412 \h </w:instrText>
            </w:r>
            <w:r>
              <w:rPr>
                <w:noProof/>
                <w:webHidden/>
              </w:rPr>
            </w:r>
            <w:r>
              <w:rPr>
                <w:noProof/>
                <w:webHidden/>
              </w:rPr>
              <w:fldChar w:fldCharType="separate"/>
            </w:r>
            <w:r w:rsidR="00300079">
              <w:rPr>
                <w:noProof/>
                <w:webHidden/>
              </w:rPr>
              <w:t>1</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3" w:history="1">
            <w:r w:rsidR="00E533A8" w:rsidRPr="006F0E33">
              <w:rPr>
                <w:rStyle w:val="Hyperlink"/>
                <w:noProof/>
              </w:rPr>
              <w:t>Presentation by IITA - Africa RISING</w:t>
            </w:r>
            <w:r w:rsidR="00E533A8">
              <w:rPr>
                <w:noProof/>
                <w:webHidden/>
              </w:rPr>
              <w:tab/>
            </w:r>
            <w:r>
              <w:rPr>
                <w:noProof/>
                <w:webHidden/>
              </w:rPr>
              <w:fldChar w:fldCharType="begin"/>
            </w:r>
            <w:r w:rsidR="00E533A8">
              <w:rPr>
                <w:noProof/>
                <w:webHidden/>
              </w:rPr>
              <w:instrText xml:space="preserve"> PAGEREF _Toc416691413 \h </w:instrText>
            </w:r>
            <w:r>
              <w:rPr>
                <w:noProof/>
                <w:webHidden/>
              </w:rPr>
            </w:r>
            <w:r>
              <w:rPr>
                <w:noProof/>
                <w:webHidden/>
              </w:rPr>
              <w:fldChar w:fldCharType="separate"/>
            </w:r>
            <w:r w:rsidR="00300079">
              <w:rPr>
                <w:noProof/>
                <w:webHidden/>
              </w:rPr>
              <w:t>1</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14" w:history="1">
            <w:r w:rsidR="00E533A8" w:rsidRPr="006F0E33">
              <w:rPr>
                <w:rStyle w:val="Hyperlink"/>
                <w:noProof/>
              </w:rPr>
              <w:t>Meeting objectives and expected outputs</w:t>
            </w:r>
            <w:r w:rsidR="00E533A8">
              <w:rPr>
                <w:noProof/>
                <w:webHidden/>
              </w:rPr>
              <w:tab/>
            </w:r>
            <w:r>
              <w:rPr>
                <w:noProof/>
                <w:webHidden/>
              </w:rPr>
              <w:fldChar w:fldCharType="begin"/>
            </w:r>
            <w:r w:rsidR="00E533A8">
              <w:rPr>
                <w:noProof/>
                <w:webHidden/>
              </w:rPr>
              <w:instrText xml:space="preserve"> PAGEREF _Toc416691414 \h </w:instrText>
            </w:r>
            <w:r>
              <w:rPr>
                <w:noProof/>
                <w:webHidden/>
              </w:rPr>
            </w:r>
            <w:r>
              <w:rPr>
                <w:noProof/>
                <w:webHidden/>
              </w:rPr>
              <w:fldChar w:fldCharType="separate"/>
            </w:r>
            <w:r w:rsidR="00300079">
              <w:rPr>
                <w:noProof/>
                <w:webHidden/>
              </w:rPr>
              <w:t>2</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5" w:history="1">
            <w:r w:rsidR="00E533A8" w:rsidRPr="006F0E33">
              <w:rPr>
                <w:rStyle w:val="Hyperlink"/>
                <w:noProof/>
              </w:rPr>
              <w:t>Specific objectives</w:t>
            </w:r>
            <w:r w:rsidR="00E533A8">
              <w:rPr>
                <w:noProof/>
                <w:webHidden/>
              </w:rPr>
              <w:tab/>
            </w:r>
            <w:r>
              <w:rPr>
                <w:noProof/>
                <w:webHidden/>
              </w:rPr>
              <w:fldChar w:fldCharType="begin"/>
            </w:r>
            <w:r w:rsidR="00E533A8">
              <w:rPr>
                <w:noProof/>
                <w:webHidden/>
              </w:rPr>
              <w:instrText xml:space="preserve"> PAGEREF _Toc416691415 \h </w:instrText>
            </w:r>
            <w:r>
              <w:rPr>
                <w:noProof/>
                <w:webHidden/>
              </w:rPr>
            </w:r>
            <w:r>
              <w:rPr>
                <w:noProof/>
                <w:webHidden/>
              </w:rPr>
              <w:fldChar w:fldCharType="separate"/>
            </w:r>
            <w:r w:rsidR="00300079">
              <w:rPr>
                <w:noProof/>
                <w:webHidden/>
              </w:rPr>
              <w:t>2</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6" w:history="1">
            <w:r w:rsidR="00E533A8" w:rsidRPr="006F0E33">
              <w:rPr>
                <w:rStyle w:val="Hyperlink"/>
                <w:noProof/>
              </w:rPr>
              <w:t>Expected output</w:t>
            </w:r>
            <w:r w:rsidR="00E533A8">
              <w:rPr>
                <w:noProof/>
                <w:webHidden/>
              </w:rPr>
              <w:tab/>
            </w:r>
            <w:r>
              <w:rPr>
                <w:noProof/>
                <w:webHidden/>
              </w:rPr>
              <w:fldChar w:fldCharType="begin"/>
            </w:r>
            <w:r w:rsidR="00E533A8">
              <w:rPr>
                <w:noProof/>
                <w:webHidden/>
              </w:rPr>
              <w:instrText xml:space="preserve"> PAGEREF _Toc416691416 \h </w:instrText>
            </w:r>
            <w:r>
              <w:rPr>
                <w:noProof/>
                <w:webHidden/>
              </w:rPr>
            </w:r>
            <w:r>
              <w:rPr>
                <w:noProof/>
                <w:webHidden/>
              </w:rPr>
              <w:fldChar w:fldCharType="separate"/>
            </w:r>
            <w:r w:rsidR="00300079">
              <w:rPr>
                <w:noProof/>
                <w:webHidden/>
              </w:rPr>
              <w:t>2</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17" w:history="1">
            <w:r w:rsidR="00E533A8" w:rsidRPr="006F0E33">
              <w:rPr>
                <w:rStyle w:val="Hyperlink"/>
                <w:noProof/>
              </w:rPr>
              <w:t>The meeting process</w:t>
            </w:r>
            <w:r w:rsidR="00E533A8">
              <w:rPr>
                <w:noProof/>
                <w:webHidden/>
              </w:rPr>
              <w:tab/>
            </w:r>
            <w:r>
              <w:rPr>
                <w:noProof/>
                <w:webHidden/>
              </w:rPr>
              <w:fldChar w:fldCharType="begin"/>
            </w:r>
            <w:r w:rsidR="00E533A8">
              <w:rPr>
                <w:noProof/>
                <w:webHidden/>
              </w:rPr>
              <w:instrText xml:space="preserve"> PAGEREF _Toc416691417 \h </w:instrText>
            </w:r>
            <w:r>
              <w:rPr>
                <w:noProof/>
                <w:webHidden/>
              </w:rPr>
            </w:r>
            <w:r>
              <w:rPr>
                <w:noProof/>
                <w:webHidden/>
              </w:rPr>
              <w:fldChar w:fldCharType="separate"/>
            </w:r>
            <w:r w:rsidR="00300079">
              <w:rPr>
                <w:noProof/>
                <w:webHidden/>
              </w:rPr>
              <w:t>2</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18" w:history="1">
            <w:r w:rsidR="00E533A8" w:rsidRPr="006F0E33">
              <w:rPr>
                <w:rStyle w:val="Hyperlink"/>
                <w:noProof/>
              </w:rPr>
              <w:t>Discussions during the meeting</w:t>
            </w:r>
            <w:r w:rsidR="00E533A8">
              <w:rPr>
                <w:noProof/>
                <w:webHidden/>
              </w:rPr>
              <w:tab/>
            </w:r>
            <w:r>
              <w:rPr>
                <w:noProof/>
                <w:webHidden/>
              </w:rPr>
              <w:fldChar w:fldCharType="begin"/>
            </w:r>
            <w:r w:rsidR="00E533A8">
              <w:rPr>
                <w:noProof/>
                <w:webHidden/>
              </w:rPr>
              <w:instrText xml:space="preserve"> PAGEREF _Toc416691418 \h </w:instrText>
            </w:r>
            <w:r>
              <w:rPr>
                <w:noProof/>
                <w:webHidden/>
              </w:rPr>
            </w:r>
            <w:r>
              <w:rPr>
                <w:noProof/>
                <w:webHidden/>
              </w:rPr>
              <w:fldChar w:fldCharType="separate"/>
            </w:r>
            <w:r w:rsidR="00300079">
              <w:rPr>
                <w:noProof/>
                <w:webHidden/>
              </w:rPr>
              <w:t>4</w:t>
            </w:r>
            <w:r>
              <w:rPr>
                <w:noProof/>
                <w:webHidden/>
              </w:rPr>
              <w:fldChar w:fldCharType="end"/>
            </w:r>
          </w:hyperlink>
        </w:p>
        <w:p w:rsidR="00E533A8" w:rsidRDefault="004C3CEC">
          <w:pPr>
            <w:pStyle w:val="TOC2"/>
            <w:tabs>
              <w:tab w:val="right" w:leader="dot" w:pos="8630"/>
            </w:tabs>
            <w:rPr>
              <w:rFonts w:eastAsiaTheme="minorEastAsia" w:cstheme="minorBidi"/>
              <w:noProof/>
              <w:color w:val="auto"/>
              <w:szCs w:val="22"/>
              <w:lang w:eastAsia="en-US"/>
            </w:rPr>
          </w:pPr>
          <w:hyperlink w:anchor="_Toc416691419" w:history="1">
            <w:r w:rsidR="00E533A8" w:rsidRPr="006F0E33">
              <w:rPr>
                <w:rStyle w:val="Hyperlink"/>
                <w:noProof/>
              </w:rPr>
              <w:t>Composition of district and community level R4D platform</w:t>
            </w:r>
            <w:r w:rsidR="00E533A8">
              <w:rPr>
                <w:noProof/>
                <w:webHidden/>
              </w:rPr>
              <w:tab/>
            </w:r>
            <w:r>
              <w:rPr>
                <w:noProof/>
                <w:webHidden/>
              </w:rPr>
              <w:fldChar w:fldCharType="begin"/>
            </w:r>
            <w:r w:rsidR="00E533A8">
              <w:rPr>
                <w:noProof/>
                <w:webHidden/>
              </w:rPr>
              <w:instrText xml:space="preserve"> PAGEREF _Toc416691419 \h </w:instrText>
            </w:r>
            <w:r>
              <w:rPr>
                <w:noProof/>
                <w:webHidden/>
              </w:rPr>
            </w:r>
            <w:r>
              <w:rPr>
                <w:noProof/>
                <w:webHidden/>
              </w:rPr>
              <w:fldChar w:fldCharType="separate"/>
            </w:r>
            <w:r w:rsidR="00300079">
              <w:rPr>
                <w:noProof/>
                <w:webHidden/>
              </w:rPr>
              <w:t>4</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20" w:history="1">
            <w:r w:rsidR="00E533A8" w:rsidRPr="006F0E33">
              <w:rPr>
                <w:rStyle w:val="Hyperlink"/>
                <w:noProof/>
              </w:rPr>
              <w:t>Closing remarks</w:t>
            </w:r>
            <w:r w:rsidR="00E533A8">
              <w:rPr>
                <w:noProof/>
                <w:webHidden/>
              </w:rPr>
              <w:tab/>
            </w:r>
            <w:r>
              <w:rPr>
                <w:noProof/>
                <w:webHidden/>
              </w:rPr>
              <w:fldChar w:fldCharType="begin"/>
            </w:r>
            <w:r w:rsidR="00E533A8">
              <w:rPr>
                <w:noProof/>
                <w:webHidden/>
              </w:rPr>
              <w:instrText xml:space="preserve"> PAGEREF _Toc416691420 \h </w:instrText>
            </w:r>
            <w:r>
              <w:rPr>
                <w:noProof/>
                <w:webHidden/>
              </w:rPr>
            </w:r>
            <w:r>
              <w:rPr>
                <w:noProof/>
                <w:webHidden/>
              </w:rPr>
              <w:fldChar w:fldCharType="separate"/>
            </w:r>
            <w:r w:rsidR="00300079">
              <w:rPr>
                <w:noProof/>
                <w:webHidden/>
              </w:rPr>
              <w:t>5</w:t>
            </w:r>
            <w:r>
              <w:rPr>
                <w:noProof/>
                <w:webHidden/>
              </w:rPr>
              <w:fldChar w:fldCharType="end"/>
            </w:r>
          </w:hyperlink>
        </w:p>
        <w:p w:rsidR="00E533A8" w:rsidRDefault="004C3CEC">
          <w:pPr>
            <w:pStyle w:val="TOC1"/>
            <w:tabs>
              <w:tab w:val="right" w:leader="dot" w:pos="8630"/>
            </w:tabs>
            <w:rPr>
              <w:rFonts w:eastAsiaTheme="minorEastAsia" w:cstheme="minorBidi"/>
              <w:noProof/>
              <w:color w:val="auto"/>
              <w:szCs w:val="22"/>
              <w:lang w:eastAsia="en-US"/>
            </w:rPr>
          </w:pPr>
          <w:hyperlink w:anchor="_Toc416691421" w:history="1">
            <w:r w:rsidR="00E533A8" w:rsidRPr="006F0E33">
              <w:rPr>
                <w:rStyle w:val="Hyperlink"/>
                <w:noProof/>
              </w:rPr>
              <w:t>Annexes</w:t>
            </w:r>
            <w:r w:rsidR="00E533A8">
              <w:rPr>
                <w:noProof/>
                <w:webHidden/>
              </w:rPr>
              <w:tab/>
            </w:r>
            <w:r>
              <w:rPr>
                <w:noProof/>
                <w:webHidden/>
              </w:rPr>
              <w:fldChar w:fldCharType="begin"/>
            </w:r>
            <w:r w:rsidR="00E533A8">
              <w:rPr>
                <w:noProof/>
                <w:webHidden/>
              </w:rPr>
              <w:instrText xml:space="preserve"> PAGEREF _Toc416691421 \h </w:instrText>
            </w:r>
            <w:r>
              <w:rPr>
                <w:noProof/>
                <w:webHidden/>
              </w:rPr>
            </w:r>
            <w:r>
              <w:rPr>
                <w:noProof/>
                <w:webHidden/>
              </w:rPr>
              <w:fldChar w:fldCharType="separate"/>
            </w:r>
            <w:r w:rsidR="00300079">
              <w:rPr>
                <w:noProof/>
                <w:webHidden/>
              </w:rPr>
              <w:t>6</w:t>
            </w:r>
            <w:r>
              <w:rPr>
                <w:noProof/>
                <w:webHidden/>
              </w:rPr>
              <w:fldChar w:fldCharType="end"/>
            </w:r>
          </w:hyperlink>
        </w:p>
        <w:p w:rsidR="00E533A8" w:rsidRDefault="004C3CEC">
          <w:r>
            <w:fldChar w:fldCharType="end"/>
          </w:r>
        </w:p>
      </w:sdtContent>
    </w:sdt>
    <w:p w:rsidR="00BB3DC2" w:rsidRDefault="00BB3DC2" w:rsidP="00776420">
      <w:pPr>
        <w:rPr>
          <w:color w:val="auto"/>
        </w:rPr>
        <w:sectPr w:rsidR="00BB3DC2" w:rsidSect="00BB3DC2">
          <w:footerReference w:type="default" r:id="rId17"/>
          <w:headerReference w:type="first" r:id="rId18"/>
          <w:footerReference w:type="first" r:id="rId19"/>
          <w:pgSz w:w="12240" w:h="15840"/>
          <w:pgMar w:top="1440" w:right="1800" w:bottom="1440" w:left="1800" w:header="720" w:footer="432" w:gutter="0"/>
          <w:pgNumType w:start="1"/>
          <w:cols w:space="720"/>
          <w:titlePg/>
          <w:docGrid w:linePitch="360"/>
        </w:sectPr>
      </w:pPr>
    </w:p>
    <w:p w:rsidR="008F0F91" w:rsidRDefault="004C3CEC" w:rsidP="00346B58">
      <w:r>
        <w:rPr>
          <w:noProof/>
          <w:lang w:eastAsia="en-US"/>
        </w:rPr>
        <w:lastRenderedPageBreak/>
        <w:pict>
          <v:group id="Group 62" o:spid="_x0000_s1089"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9NHAQAACo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DmSg9NHAQAACoLAAAOAAAAAAAAAAAAAAAAAC4CAABkcnMvZTJvRG9jLnhtbFBLAQItABQA&#10;BgAIAAAAIQCQ/EnS3AAAAAkBAAAPAAAAAAAAAAAAAAAAAHYGAABkcnMvZG93bnJldi54bWxQSwUG&#10;AAAAAAQABADzAAAAfwcAAAAA&#10;">
            <v:oval id="Oval 63" o:spid="_x0000_s109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Ky8UA&#10;AADbAAAADwAAAGRycy9kb3ducmV2LnhtbESPQWvCQBSE7wX/w/KEXkrd2INKmo2IIA1FkCbW8yP7&#10;mgSzb2N2m6T/vlsoeBxm5hsm2U6mFQP1rrGsYLmIQBCXVjdcKTgXh+cNCOeRNbaWScEPOdims4cE&#10;Y21H/qAh95UIEHYxKqi972IpXVmTQbewHXHwvmxv0AfZV1L3OAa4aeVLFK2kwYbDQo0d7Wsqr/m3&#10;UTCWp+FSHN/k6emSWb5lt33++a7U43zavYLwNPl7+L+daQXrN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orLxQAAANsAAAAPAAAAAAAAAAAAAAAAAJgCAABkcnMv&#10;ZG93bnJldi54bWxQSwUGAAAAAAQABAD1AAAAigMAAAAA&#10;" filled="f" stroked="f"/>
            <w10:wrap anchorx="margin" anchory="margin"/>
          </v:group>
        </w:pict>
      </w:r>
      <w:r>
        <w:rPr>
          <w:noProof/>
          <w:lang w:eastAsia="en-US"/>
        </w:rPr>
        <w:pict>
          <v:group id="Group 59" o:spid="_x0000_s108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8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8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w:r>
      <w:r>
        <w:rPr>
          <w:noProof/>
          <w:lang w:eastAsia="en-US"/>
        </w:rPr>
        <w:pict>
          <v:group id="Group 56" o:spid="_x0000_s1083"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8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8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w:r>
      <w:r>
        <w:rPr>
          <w:noProof/>
          <w:lang w:eastAsia="en-US"/>
        </w:rPr>
        <w:pict>
          <v:group id="Group 53" o:spid="_x0000_s1080"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8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8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w:r>
      <w:r>
        <w:rPr>
          <w:noProof/>
          <w:lang w:eastAsia="en-US"/>
        </w:rPr>
        <w:pict>
          <v:group id="Group 50" o:spid="_x0000_s1077"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7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7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w:r>
      <w:r>
        <w:rPr>
          <w:noProof/>
          <w:lang w:eastAsia="en-US"/>
        </w:rPr>
        <w:pict>
          <v:group id="Group 47" o:spid="_x0000_s1074"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7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7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w:r>
      <w:r>
        <w:rPr>
          <w:noProof/>
          <w:lang w:eastAsia="en-US"/>
        </w:rPr>
        <w:pict>
          <v:group id="Group 44" o:spid="_x0000_s1071"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7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7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w:r>
      <w:r>
        <w:rPr>
          <w:noProof/>
          <w:lang w:eastAsia="en-US"/>
        </w:rPr>
        <w:pict>
          <v:group id="Group 41" o:spid="_x0000_s1068"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7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6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w:r>
      <w:r>
        <w:rPr>
          <w:noProof/>
          <w:lang w:eastAsia="en-US"/>
        </w:rPr>
        <w:pict>
          <v:group id="Group 38" o:spid="_x0000_s1065"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6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6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w:r>
      <w:r>
        <w:rPr>
          <w:noProof/>
          <w:lang w:eastAsia="en-US"/>
        </w:rPr>
        <w:pict>
          <v:group id="Group 35" o:spid="_x0000_s1062"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6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6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w:r>
      <w:r>
        <w:rPr>
          <w:noProof/>
          <w:lang w:eastAsia="en-US"/>
        </w:rPr>
        <w:pict>
          <v:group id="Group 32" o:spid="_x0000_s1059"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6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6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w:r>
      <w:r>
        <w:rPr>
          <w:noProof/>
          <w:lang w:eastAsia="en-US"/>
        </w:rPr>
        <w:pict>
          <v:group id="Group 29" o:spid="_x0000_s105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H&#10;kPPcFgQAACoLAAAOAAAAAAAAAAAAAAAAAC4CAABkcnMvZTJvRG9jLnhtbFBLAQItABQABgAIAAAA&#10;IQCQ/EnS3AAAAAkBAAAPAAAAAAAAAAAAAAAAAHAGAABkcnMvZG93bnJldi54bWxQSwUGAAAAAAQA&#10;BADzAAAAeQcAAAAA&#10;">
            <v:oval id="Oval 30" o:spid="_x0000_s1058"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jXsQA&#10;AADbAAAADwAAAGRycy9kb3ducmV2LnhtbESPUUvDMBSF3wX/Q7iCby5VnEpdVoZSEcGhc4qPl+au&#10;qUtuShLb+u8XQfDxcM75DmdRTc6KgULsPCs4nxUgiBuvO24VbN/qsxsQMSFrtJ5JwQ9FqJbHRwss&#10;tR/5lYZNakWGcCxRgUmpL6WMjSGHceZ74uztfHCYsgyt1AHHDHdWXhTFlXTYcV4w2NOdoWa/+XYK&#10;9P0Dvzx9xrDWO5w/m2399f5hlTo9mVa3IBJN6T/8137UCq4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417EAAAA2wAAAA8AAAAAAAAAAAAAAAAAmAIAAGRycy9k&#10;b3ducmV2LnhtbFBLBQYAAAAABAAEAPUAAACJAwAAAAA=&#10;" fillcolor="#fe8637" strokecolor="#fe8637" strokeweight="3pt">
              <v:stroke linestyle="thinThin"/>
              <v:shadow color="#1f2f3f" opacity=".5" offset=",3pt"/>
            </v:oval>
            <v:rect id="Rectangle 31" o:spid="_x0000_s1057"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w10:wrap anchorx="margin" anchory="margin"/>
          </v:group>
        </w:pict>
      </w:r>
      <w:r>
        <w:rPr>
          <w:noProof/>
          <w:lang w:eastAsia="en-US"/>
        </w:rPr>
        <w:pict>
          <v:group id="Group 26" o:spid="_x0000_s1053"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sqFg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9&#10;qYsqFgQAACoLAAAOAAAAAAAAAAAAAAAAAC4CAABkcnMvZTJvRG9jLnhtbFBLAQItABQABgAIAAAA&#10;IQCQ/EnS3AAAAAkBAAAPAAAAAAAAAAAAAAAAAHAGAABkcnMvZG93bnJldi54bWxQSwUGAAAAAAQA&#10;BADzAAAAeQcAAAAA&#10;">
            <v:oval id="Oval 27" o:spid="_x0000_s1055"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hsAA&#10;AADbAAAADwAAAGRycy9kb3ducmV2LnhtbERPy2oCMRTdC/2HcAvuNGNBkalRimKRQouvisvL5DqZ&#10;OrkZkqjTvzcLweXhvCez1tbiSj5UjhUM+hkI4sLpiksF+92yNwYRIrLG2jEp+KcAs+lLZ4K5djfe&#10;0HUbS5FCOOSowMTY5FKGwpDF0HcNceJOzluMCfpSao+3FG5r+ZZlI2mx4tRgsKG5oeK8vVgFevHJ&#10;669j8D/6hMNvs1/+/R5qpbqv7cc7iEhtfIof7pVWMEpj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B/hsAAAADbAAAADwAAAAAAAAAAAAAAAACYAgAAZHJzL2Rvd25y&#10;ZXYueG1sUEsFBgAAAAAEAAQA9QAAAIUDAAAAAA==&#10;" fillcolor="#fe8637" strokecolor="#fe8637" strokeweight="3pt">
              <v:stroke linestyle="thinThin"/>
              <v:shadow color="#1f2f3f" opacity=".5" offset=",3pt"/>
            </v:oval>
            <v:rect id="Rectangle 28" o:spid="_x0000_s1054"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t/8UA&#10;AADbAAAADwAAAGRycy9kb3ducmV2LnhtbESPQWvCQBSE7wX/w/KEXkrd2IPUNBsRQRqKIE2s50f2&#10;NQlm38bsNkn/vVsoeBxm5hsm2UymFQP1rrGsYLmIQBCXVjdcKTgV++dXEM4ja2wtk4JfcrBJZw8J&#10;xtqO/ElD7isRIOxiVFB738VSurImg25hO+LgfdveoA+yr6TucQxw08qXKFpJgw2HhRo72tVUXvIf&#10;o2Asj8O5OLzL49M5s3zNrrv860Opx/m0fQPhafL38H870wpWa/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C3/xQAAANsAAAAPAAAAAAAAAAAAAAAAAJgCAABkcnMv&#10;ZG93bnJldi54bWxQSwUGAAAAAAQABAD1AAAAigMAAAAA&#10;" filled="f" stroked="f"/>
            <w10:wrap anchorx="margin" anchory="margin"/>
          </v:group>
        </w:pict>
      </w:r>
      <w:r>
        <w:rPr>
          <w:noProof/>
          <w:lang w:eastAsia="en-US"/>
        </w:rPr>
        <w:pict>
          <v:group id="Group 23" o:spid="_x0000_s1050"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NPO/38YBAAAKgsAAA4AAAAAAAAAAAAAAAAALgIAAGRycy9lMm9Eb2MueG1sUEsBAi0AFAAGAAgA&#10;AAAhAJD8SdLcAAAACQEAAA8AAAAAAAAAAAAAAAAAcgYAAGRycy9kb3ducmV2LnhtbFBLBQYAAAAA&#10;BAAEAPMAAAB7BwAAAAA=&#10;">
            <v:oval id="Oval 24" o:spid="_x0000_s1052"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5" o:spid="_x0000_s1051"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w:r>
      <w:r>
        <w:rPr>
          <w:noProof/>
          <w:lang w:eastAsia="en-US"/>
        </w:rPr>
        <w:pict>
          <v:group id="Group 20" o:spid="_x0000_s1047"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Cg63w7&#10;EwQAACoLAAAOAAAAAAAAAAAAAAAAAC4CAABkcnMvZTJvRG9jLnhtbFBLAQItABQABgAIAAAAIQCQ&#10;/EnS3AAAAAkBAAAPAAAAAAAAAAAAAAAAAG0GAABkcnMvZG93bnJldi54bWxQSwUGAAAAAAQABADz&#10;AAAAdgcAAAAA&#10;">
            <v:oval id="Oval 21" o:spid="_x0000_s1049"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2" o:spid="_x0000_s1048"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w:r>
      <w:r>
        <w:rPr>
          <w:noProof/>
          <w:lang w:eastAsia="en-US"/>
        </w:rPr>
        <w:pict>
          <v:group id="Group 17" o:spid="_x0000_s1044"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OIPvYYYBAAAKgsAAA4AAAAAAAAAAAAAAAAALgIAAGRycy9lMm9Eb2MueG1sUEsBAi0AFAAGAAgA&#10;AAAhAJD8SdLcAAAACQEAAA8AAAAAAAAAAAAAAAAAcgYAAGRycy9kb3ducmV2LnhtbFBLBQYAAAAA&#10;BAAEAPMAAAB7BwAAAAA=&#10;">
            <v:oval id="Oval 18" o:spid="_x0000_s1046"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19" o:spid="_x0000_s1045"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w:r>
      <w:r>
        <w:rPr>
          <w:noProof/>
          <w:lang w:eastAsia="en-US"/>
        </w:rPr>
        <w:pict>
          <v:group id="Group 14" o:spid="_x0000_s1041"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J/532seBAAAKgsAAA4AAAAAAAAAAAAAAAAALgIAAGRycy9lMm9Eb2MueG1sUEsBAi0A&#10;FAAGAAgAAAAhAJD8SdLcAAAACQEAAA8AAAAAAAAAAAAAAAAAeAYAAGRycy9kb3ducmV2LnhtbFBL&#10;BQYAAAAABAAEAPMAAACBBwAAAAA=&#10;">
            <v:oval id="Oval 15" o:spid="_x0000_s1043"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6" o:spid="_x0000_s1042"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w:r>
      <w:r>
        <w:rPr>
          <w:noProof/>
          <w:lang w:eastAsia="en-US"/>
        </w:rPr>
        <w:pict>
          <v:group id="Group 11" o:spid="_x0000_s1038"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AL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jgsACxcEAAAqCwAADgAAAAAAAAAAAAAAAAAuAgAAZHJzL2Uyb0RvYy54bWxQSwECLQAUAAYACAAA&#10;ACEAkPxJ0twAAAAJAQAADwAAAAAAAAAAAAAAAABxBgAAZHJzL2Rvd25yZXYueG1sUEsFBgAAAAAE&#10;AAQA8wAAAHoHAAAAAA==&#10;">
            <v:oval id="Oval 12" o:spid="_x0000_s1040"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3" o:spid="_x0000_s1039"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w:r>
      <w:r>
        <w:rPr>
          <w:noProof/>
          <w:lang w:eastAsia="en-US"/>
        </w:rPr>
        <w:pict>
          <v:group id="Group 8" o:spid="_x0000_s1035"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WcHQ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dHRlnB0EAAAoCwAADgAAAAAAAAAAAAAAAAAuAgAAZHJzL2Uyb0RvYy54bWxQSwECLQAU&#10;AAYACAAAACEAkPxJ0twAAAAJAQAADwAAAAAAAAAAAAAAAAB3BgAAZHJzL2Rvd25yZXYueG1sUEsF&#10;BgAAAAAEAAQA8wAAAIAHAAAAAA==&#10;">
            <v:oval id="Oval 9" o:spid="_x0000_s1037"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0" o:spid="_x0000_s1036"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w:r>
      <w:r>
        <w:rPr>
          <w:noProof/>
          <w:lang w:eastAsia="en-US"/>
        </w:rPr>
        <w:pict>
          <v:group id="Group 5" o:spid="_x0000_s1032"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VmGwQAACc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KeuZWYbBAAAJwsAAA4AAAAAAAAAAAAAAAAALgIAAGRycy9lMm9Eb2MueG1sUEsBAi0AFAAG&#10;AAgAAAAhAJD8SdLcAAAACQEAAA8AAAAAAAAAAAAAAAAAdQYAAGRycy9kb3ducmV2LnhtbFBLBQYA&#10;AAAABAAEAPMAAAB+BwAAAAA=&#10;">
            <v:oval id="Oval 6" o:spid="_x0000_s1034"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7" o:spid="_x0000_s1033"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w:r>
      <w:r>
        <w:rPr>
          <w:noProof/>
          <w:lang w:eastAsia="en-US"/>
        </w:rPr>
        <w:pict>
          <v:group id="Group 2" o:spid="_x0000_s1029"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AGGwQAACY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JI9MAYbBAAAJgsAAA4AAAAAAAAAAAAAAAAALgIAAGRycy9lMm9Eb2MueG1sUEsBAi0AFAAG&#10;AAgAAAAhAJD8SdLcAAAACQEAAA8AAAAAAAAAAAAAAAAAdQYAAGRycy9kb3ducmV2LnhtbFBLBQYA&#10;AAAABAAEAPMAAAB+BwAAAAA=&#10;">
            <v:oval id="Oval 3" o:spid="_x0000_s1031" style="position:absolute;left:10860;top:14898;width:297;height:30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4" o:spid="_x0000_s1030" style="position:absolute;left:10653;top:14697;width:864;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w:r>
      <w:r w:rsidR="00346B58" w:rsidRPr="00346B58">
        <w:t xml:space="preserve"> </w:t>
      </w:r>
    </w:p>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8F0F91">
      <w:pPr>
        <w:pStyle w:val="Heading1"/>
      </w:pPr>
      <w:bookmarkStart w:id="1" w:name="_Toc416691409"/>
      <w:r w:rsidRPr="008F0F91">
        <w:lastRenderedPageBreak/>
        <w:t>Introduction</w:t>
      </w:r>
      <w:bookmarkEnd w:id="1"/>
    </w:p>
    <w:p w:rsidR="008F0F91" w:rsidRDefault="008F0F91" w:rsidP="00346B58"/>
    <w:p w:rsidR="008F0F91" w:rsidRDefault="008F0F91" w:rsidP="008F0F91">
      <w:r>
        <w:t xml:space="preserve">The meeting was chaired by Akaditi Ayambire, the District Chief </w:t>
      </w:r>
      <w:r>
        <w:tab/>
        <w:t xml:space="preserve">Executive and </w:t>
      </w:r>
      <w:r w:rsidR="008477BD">
        <w:t>assisted</w:t>
      </w:r>
      <w:r>
        <w:t xml:space="preserve"> by Alhaji Musbao the District Director of Agriculture to ensure that, the   Research-for Development</w:t>
      </w:r>
      <w:r w:rsidR="008477BD">
        <w:t xml:space="preserve"> </w:t>
      </w:r>
      <w:r>
        <w:t>(R4D) platform for the district is formed to help operationalize th</w:t>
      </w:r>
      <w:r w:rsidR="008477BD">
        <w:t xml:space="preserve">e bottom up demand - </w:t>
      </w:r>
      <w:r>
        <w:t>led approach envisaged for the project.</w:t>
      </w:r>
    </w:p>
    <w:p w:rsidR="008F0F91" w:rsidRDefault="008F0F91" w:rsidP="008F0F91"/>
    <w:p w:rsidR="008F0F91" w:rsidRDefault="008F0F91" w:rsidP="008F0F91">
      <w:r>
        <w:t xml:space="preserve">The </w:t>
      </w:r>
      <w:r w:rsidR="008477BD">
        <w:t>meeting</w:t>
      </w:r>
      <w:r>
        <w:t xml:space="preserve"> brought together stakeholders from other NGOs, district assembly, Ministry of Food and Agriculture(MoFA), private </w:t>
      </w:r>
      <w:r w:rsidR="008477BD">
        <w:t>sector</w:t>
      </w:r>
      <w:r>
        <w:t xml:space="preserve">, media houses, marketers and farmers within IITA project areas. </w:t>
      </w:r>
      <w:r w:rsidR="008477BD">
        <w:t>A</w:t>
      </w:r>
      <w:r>
        <w:t xml:space="preserve"> total of forty one (41) participants </w:t>
      </w:r>
      <w:r w:rsidR="008477BD">
        <w:t>were present</w:t>
      </w:r>
      <w:r>
        <w:t>.</w:t>
      </w:r>
    </w:p>
    <w:p w:rsidR="008F0F91" w:rsidRDefault="008F0F91" w:rsidP="00346B58"/>
    <w:p w:rsidR="008F0F91" w:rsidRDefault="008F0F91" w:rsidP="00834CFC">
      <w:pPr>
        <w:pStyle w:val="Heading1"/>
      </w:pPr>
      <w:bookmarkStart w:id="2" w:name="_Toc416691410"/>
      <w:r w:rsidRPr="008F0F91">
        <w:t>Highlights of the R4Dplatform inauguration</w:t>
      </w:r>
      <w:bookmarkEnd w:id="2"/>
    </w:p>
    <w:p w:rsidR="008F0F91" w:rsidRDefault="008F0F91" w:rsidP="00A9410B">
      <w:pPr>
        <w:pStyle w:val="Heading2"/>
      </w:pPr>
      <w:bookmarkStart w:id="3" w:name="_Toc416691411"/>
      <w:r w:rsidRPr="008F0F91">
        <w:t xml:space="preserve">District </w:t>
      </w:r>
      <w:r w:rsidR="00E54BFC">
        <w:t>C</w:t>
      </w:r>
      <w:r w:rsidRPr="008F0F91">
        <w:t xml:space="preserve">oordinating </w:t>
      </w:r>
      <w:r w:rsidR="00E54BFC">
        <w:t>D</w:t>
      </w:r>
      <w:r w:rsidRPr="008F0F91">
        <w:t>irector</w:t>
      </w:r>
      <w:r w:rsidR="00E54BFC">
        <w:t>’</w:t>
      </w:r>
      <w:r w:rsidRPr="008F0F91">
        <w:t>s welcome address</w:t>
      </w:r>
      <w:bookmarkEnd w:id="3"/>
    </w:p>
    <w:p w:rsidR="008F0F91" w:rsidRDefault="008F0F91" w:rsidP="00346B58">
      <w:r w:rsidRPr="008F0F91">
        <w:t xml:space="preserve">The </w:t>
      </w:r>
      <w:r w:rsidR="00E54BFC" w:rsidRPr="008F0F91">
        <w:t xml:space="preserve">District Coordinating Director </w:t>
      </w:r>
      <w:r w:rsidRPr="008F0F91">
        <w:t>in his speech thanked Dr Asamoah Larbi</w:t>
      </w:r>
      <w:r w:rsidR="00E54BFC">
        <w:t>,</w:t>
      </w:r>
      <w:r w:rsidRPr="008F0F91">
        <w:t xml:space="preserve"> </w:t>
      </w:r>
      <w:r w:rsidR="00E54BFC" w:rsidRPr="008F0F91">
        <w:t xml:space="preserve">Country Representative </w:t>
      </w:r>
      <w:r w:rsidRPr="008F0F91">
        <w:t xml:space="preserve">of the International Institute of Tropical Agriculture and </w:t>
      </w:r>
      <w:r w:rsidR="00E54BFC" w:rsidRPr="008F0F91">
        <w:t xml:space="preserve">Chief Scientist </w:t>
      </w:r>
      <w:r w:rsidRPr="008F0F91">
        <w:t xml:space="preserve">of Africa RISING West Africa for </w:t>
      </w:r>
      <w:r w:rsidR="00E54BFC">
        <w:t>involving</w:t>
      </w:r>
      <w:r w:rsidRPr="008F0F91">
        <w:t xml:space="preserve"> the district </w:t>
      </w:r>
      <w:r w:rsidR="00E54BFC">
        <w:t xml:space="preserve">administration in all activities since project </w:t>
      </w:r>
      <w:r w:rsidR="00E54BFC" w:rsidRPr="008F0F91">
        <w:t>inception</w:t>
      </w:r>
      <w:r w:rsidRPr="008F0F91">
        <w:t xml:space="preserve">. He also thanked all stakeholders who </w:t>
      </w:r>
      <w:r w:rsidR="00E54BFC">
        <w:t>attended</w:t>
      </w:r>
      <w:r w:rsidRPr="008F0F91">
        <w:t xml:space="preserve"> the inauguration</w:t>
      </w:r>
      <w:r w:rsidR="00E54BFC">
        <w:t>, especially</w:t>
      </w:r>
      <w:r w:rsidRPr="008F0F91">
        <w:t xml:space="preserve"> the Director of   Ministry of Food and Agriculture who also doubles as the acting Regional Director of Agriculture for the Upper East Region, for ensuring that stakeholders are brought together to inaugurate a platform, which will help in setting priorities for research and ensure sustainability of the project.</w:t>
      </w:r>
    </w:p>
    <w:p w:rsidR="008F0F91" w:rsidRDefault="00A9410B" w:rsidP="00A9410B">
      <w:pPr>
        <w:pStyle w:val="Heading2"/>
      </w:pPr>
      <w:bookmarkStart w:id="4" w:name="_Toc416691412"/>
      <w:r>
        <w:t xml:space="preserve">Address by </w:t>
      </w:r>
      <w:r w:rsidR="00E54BFC" w:rsidRPr="008F0F91">
        <w:t xml:space="preserve">District Director </w:t>
      </w:r>
      <w:r w:rsidR="00E54BFC">
        <w:t>o</w:t>
      </w:r>
      <w:r w:rsidR="00E54BFC" w:rsidRPr="008F0F91">
        <w:t>f Agriculture</w:t>
      </w:r>
      <w:bookmarkEnd w:id="4"/>
    </w:p>
    <w:p w:rsidR="008F0F91" w:rsidRDefault="00E54BFC" w:rsidP="00346B58">
      <w:r>
        <w:t xml:space="preserve">The Director, </w:t>
      </w:r>
      <w:r w:rsidR="008F0F91" w:rsidRPr="008F0F91">
        <w:t>Alhaji Musbao in his speech charged members who will be</w:t>
      </w:r>
      <w:r>
        <w:t xml:space="preserve"> chosen </w:t>
      </w:r>
      <w:r w:rsidR="008F0F91" w:rsidRPr="008F0F91">
        <w:t xml:space="preserve">as executives of the platform to be </w:t>
      </w:r>
      <w:r w:rsidRPr="008F0F91">
        <w:t>judicious</w:t>
      </w:r>
      <w:r w:rsidR="008F0F91" w:rsidRPr="008F0F91">
        <w:t xml:space="preserve"> </w:t>
      </w:r>
      <w:r>
        <w:t>in</w:t>
      </w:r>
      <w:r w:rsidR="008F0F91" w:rsidRPr="008F0F91">
        <w:t xml:space="preserve"> their responsibilities</w:t>
      </w:r>
      <w:r>
        <w:t>.</w:t>
      </w:r>
      <w:r w:rsidR="008F0F91" w:rsidRPr="008F0F91">
        <w:t xml:space="preserve"> </w:t>
      </w:r>
      <w:r>
        <w:t>H</w:t>
      </w:r>
      <w:r w:rsidR="008F0F91" w:rsidRPr="008F0F91">
        <w:t xml:space="preserve">e </w:t>
      </w:r>
      <w:r>
        <w:t xml:space="preserve">also called on them to be selfless in discarding the roles given to them because the community was greatly relying on them </w:t>
      </w:r>
      <w:r w:rsidR="00FA13D0">
        <w:t xml:space="preserve">to play a big part in addressing their challenges. </w:t>
      </w:r>
      <w:r w:rsidR="00FA13D0" w:rsidRPr="008F0F91">
        <w:t>Alhaji Musbao</w:t>
      </w:r>
      <w:r w:rsidR="008F0F91" w:rsidRPr="008F0F91">
        <w:t xml:space="preserve"> further </w:t>
      </w:r>
      <w:r w:rsidR="00FA13D0">
        <w:t>noted that</w:t>
      </w:r>
      <w:r w:rsidR="008F0F91" w:rsidRPr="008F0F91">
        <w:t xml:space="preserve"> the platform will improve extension and information system for smallholder farmers, farmer organization and agribusiness so that, they can make informed decisions about technology adoption.</w:t>
      </w:r>
    </w:p>
    <w:p w:rsidR="008F0F91" w:rsidRDefault="008F0F91" w:rsidP="00346B58"/>
    <w:p w:rsidR="008F0F91" w:rsidRDefault="008F0F91" w:rsidP="00A9410B">
      <w:pPr>
        <w:pStyle w:val="Heading2"/>
      </w:pPr>
      <w:bookmarkStart w:id="5" w:name="_Toc416691413"/>
      <w:r w:rsidRPr="008F0F91">
        <w:t>Presentation by IITA</w:t>
      </w:r>
      <w:r w:rsidR="00FA13D0">
        <w:t xml:space="preserve"> </w:t>
      </w:r>
      <w:r w:rsidRPr="008F0F91">
        <w:t>- Africa RISING</w:t>
      </w:r>
      <w:bookmarkEnd w:id="5"/>
    </w:p>
    <w:p w:rsidR="008F0F91" w:rsidRDefault="008F0F91" w:rsidP="00346B58">
      <w:r w:rsidRPr="008F0F91">
        <w:t>Dr Asamoah Larbi welcomed the participants on behalf of IITA and the Africa RISING project. In his presentation, he outlined the activities of IITA and explained further the need for the R4D platform. He said the Africa Research in Sustainable Intensification for the Next Generation(Africa RISING) program, will contribute significantly to the adoption of new and sustainable intensification farming technologies in the region, the platform  will also serve  as the medium for taking the appropriate and needed innovations to the intervention communities rather than, imposing research activities on farmers</w:t>
      </w:r>
      <w:r w:rsidR="006B6049">
        <w:t xml:space="preserve">. </w:t>
      </w:r>
      <w:r w:rsidRPr="008F0F91">
        <w:t xml:space="preserve">Dr Asamoah </w:t>
      </w:r>
      <w:r w:rsidR="006B6049">
        <w:t>noted that</w:t>
      </w:r>
      <w:r w:rsidRPr="008F0F91">
        <w:t xml:space="preserve"> despite government's effort to help farmers, we still need to work more to address the plight of small-scale farmers by tackling issues like food safety, security and access to market.</w:t>
      </w:r>
    </w:p>
    <w:p w:rsidR="008F0F91" w:rsidRDefault="008F0F91" w:rsidP="00346B58"/>
    <w:p w:rsidR="008F0F91" w:rsidRDefault="008F0F91" w:rsidP="00A9410B">
      <w:pPr>
        <w:pStyle w:val="Heading1"/>
      </w:pPr>
      <w:bookmarkStart w:id="6" w:name="_Toc416691414"/>
      <w:r w:rsidRPr="008F0F91">
        <w:lastRenderedPageBreak/>
        <w:t>Meeting objectives and expected outputs</w:t>
      </w:r>
      <w:bookmarkEnd w:id="6"/>
    </w:p>
    <w:p w:rsidR="008F0F91" w:rsidRDefault="008F0F91" w:rsidP="00346B58">
      <w:r w:rsidRPr="008F0F91">
        <w:t xml:space="preserve">Purpose of the meeting was to launch R4D committee to serve Samboligo community and elect executives to come out with their own plans and initiatives to solve most of the issues that are </w:t>
      </w:r>
      <w:r w:rsidR="006B6049">
        <w:t>of importance to</w:t>
      </w:r>
      <w:r w:rsidRPr="008F0F91">
        <w:t xml:space="preserve"> the community.</w:t>
      </w:r>
    </w:p>
    <w:p w:rsidR="008F0F91" w:rsidRDefault="008F0F91" w:rsidP="00346B58"/>
    <w:p w:rsidR="008F0F91" w:rsidRDefault="008F0F91" w:rsidP="00A9410B">
      <w:pPr>
        <w:pStyle w:val="Heading2"/>
      </w:pPr>
      <w:bookmarkStart w:id="7" w:name="_Toc416691415"/>
      <w:r w:rsidRPr="008F0F91">
        <w:t>Specific objectives</w:t>
      </w:r>
      <w:bookmarkEnd w:id="7"/>
    </w:p>
    <w:p w:rsidR="008F0F91" w:rsidRPr="008F0F91" w:rsidRDefault="008F0F91" w:rsidP="008F0F91">
      <w:pPr>
        <w:numPr>
          <w:ilvl w:val="0"/>
          <w:numId w:val="11"/>
        </w:numPr>
        <w:rPr>
          <w:lang w:val="en-AU"/>
        </w:rPr>
      </w:pPr>
      <w:r w:rsidRPr="008F0F91">
        <w:rPr>
          <w:lang w:val="en-AU"/>
        </w:rPr>
        <w:t>Identification of problems affecting crop and livestock production in the community</w:t>
      </w:r>
      <w:r>
        <w:rPr>
          <w:lang w:val="en-AU"/>
        </w:rPr>
        <w:t>;</w:t>
      </w:r>
    </w:p>
    <w:p w:rsidR="008F0F91" w:rsidRDefault="008F0F91" w:rsidP="008F0F91">
      <w:pPr>
        <w:numPr>
          <w:ilvl w:val="0"/>
          <w:numId w:val="11"/>
        </w:numPr>
        <w:rPr>
          <w:lang w:val="en-AU"/>
        </w:rPr>
      </w:pPr>
      <w:r w:rsidRPr="008F0F91">
        <w:rPr>
          <w:lang w:val="en-AU"/>
        </w:rPr>
        <w:t>Identification of available opportunities within</w:t>
      </w:r>
      <w:r w:rsidR="00664592">
        <w:rPr>
          <w:lang w:val="en-AU"/>
        </w:rPr>
        <w:t xml:space="preserve"> the community that farmers can</w:t>
      </w:r>
      <w:r w:rsidRPr="008F0F91">
        <w:rPr>
          <w:lang w:val="en-AU"/>
        </w:rPr>
        <w:t xml:space="preserve"> exploit especially during the dry season to reduce poverty and enhance better standard of </w:t>
      </w:r>
      <w:r>
        <w:rPr>
          <w:lang w:val="en-AU"/>
        </w:rPr>
        <w:t xml:space="preserve">living; and </w:t>
      </w:r>
    </w:p>
    <w:p w:rsidR="008F0F91" w:rsidRPr="008F0F91" w:rsidRDefault="008F0F91" w:rsidP="008F0F91">
      <w:pPr>
        <w:numPr>
          <w:ilvl w:val="0"/>
          <w:numId w:val="11"/>
        </w:numPr>
        <w:rPr>
          <w:lang w:val="en-AU"/>
        </w:rPr>
      </w:pPr>
      <w:r w:rsidRPr="008F0F91">
        <w:rPr>
          <w:lang w:val="en-AU"/>
        </w:rPr>
        <w:t>Plan together action base research activities together with the farmers for adoption.</w:t>
      </w:r>
    </w:p>
    <w:p w:rsidR="008F0F91" w:rsidRDefault="008F0F91" w:rsidP="00346B58"/>
    <w:p w:rsidR="008F0F91" w:rsidRDefault="008F0F91" w:rsidP="00A9410B">
      <w:pPr>
        <w:pStyle w:val="Heading2"/>
      </w:pPr>
      <w:bookmarkStart w:id="8" w:name="_Toc416691416"/>
      <w:r w:rsidRPr="008F0F91">
        <w:t>Expected output</w:t>
      </w:r>
      <w:bookmarkEnd w:id="8"/>
    </w:p>
    <w:p w:rsidR="008F0F91" w:rsidRDefault="008F0F91" w:rsidP="008F0F91">
      <w:pPr>
        <w:numPr>
          <w:ilvl w:val="0"/>
          <w:numId w:val="12"/>
        </w:numPr>
        <w:rPr>
          <w:lang w:val="en-AU"/>
        </w:rPr>
      </w:pPr>
      <w:r w:rsidRPr="008F0F91">
        <w:rPr>
          <w:lang w:val="en-AU"/>
        </w:rPr>
        <w:t>Capture major problems affecting crops and livestock in the community</w:t>
      </w:r>
      <w:r>
        <w:rPr>
          <w:lang w:val="en-AU"/>
        </w:rPr>
        <w:t xml:space="preserve">; and </w:t>
      </w:r>
    </w:p>
    <w:p w:rsidR="008F0F91" w:rsidRPr="008F0F91" w:rsidRDefault="008F0F91" w:rsidP="008F0F91">
      <w:pPr>
        <w:numPr>
          <w:ilvl w:val="0"/>
          <w:numId w:val="12"/>
        </w:numPr>
        <w:rPr>
          <w:lang w:val="en-AU"/>
        </w:rPr>
      </w:pPr>
      <w:r w:rsidRPr="008F0F91">
        <w:rPr>
          <w:lang w:val="en-AU"/>
        </w:rPr>
        <w:t>Capture key opportunity that could be looked at to enhance the standard of leaving of women and children.</w:t>
      </w:r>
    </w:p>
    <w:p w:rsidR="008F0F91" w:rsidRDefault="008F0F91" w:rsidP="00346B58"/>
    <w:p w:rsidR="008F0F91" w:rsidRDefault="00A9410B" w:rsidP="00A9410B">
      <w:pPr>
        <w:pStyle w:val="Heading1"/>
      </w:pPr>
      <w:bookmarkStart w:id="9" w:name="_Toc416691417"/>
      <w:r w:rsidRPr="00A9410B">
        <w:t>The meeting process</w:t>
      </w:r>
      <w:bookmarkEnd w:id="9"/>
    </w:p>
    <w:p w:rsidR="008F0F91" w:rsidRDefault="00A9410B" w:rsidP="00346B58">
      <w:r w:rsidRPr="00A9410B">
        <w:t>The meeting was facil</w:t>
      </w:r>
      <w:r>
        <w:t xml:space="preserve">itated by </w:t>
      </w:r>
      <w:r w:rsidRPr="00A9410B">
        <w:t>Asamoah Larbi, Dominic Sobreh and Desire Naab from Africa RISING. The chief scientist together with participants outlined the various actors and th</w:t>
      </w:r>
      <w:r>
        <w:t>eir responsibilities as follows:</w:t>
      </w:r>
    </w:p>
    <w:p w:rsidR="008F0F91" w:rsidRDefault="008F0F91" w:rsidP="00346B58"/>
    <w:p w:rsidR="00A9410B" w:rsidRDefault="00A9410B" w:rsidP="00346B58">
      <w:r>
        <w:rPr>
          <w:b/>
          <w:lang w:val="en-AU"/>
        </w:rPr>
        <w:t>Ministry of Food a</w:t>
      </w:r>
      <w:r w:rsidRPr="00A9410B">
        <w:rPr>
          <w:b/>
          <w:lang w:val="en-AU"/>
        </w:rPr>
        <w:t>nd Agriculture</w:t>
      </w:r>
    </w:p>
    <w:p w:rsidR="00A9410B" w:rsidRPr="00A9410B" w:rsidRDefault="00A9410B" w:rsidP="00A9410B">
      <w:pPr>
        <w:numPr>
          <w:ilvl w:val="0"/>
          <w:numId w:val="15"/>
        </w:numPr>
        <w:rPr>
          <w:lang w:val="en-AU"/>
        </w:rPr>
      </w:pPr>
      <w:r w:rsidRPr="00A9410B">
        <w:rPr>
          <w:lang w:val="en-AU"/>
        </w:rPr>
        <w:t xml:space="preserve">Backstopping technical support at the district </w:t>
      </w:r>
    </w:p>
    <w:p w:rsidR="00A9410B" w:rsidRPr="00A9410B" w:rsidRDefault="00A9410B" w:rsidP="00A9410B">
      <w:pPr>
        <w:numPr>
          <w:ilvl w:val="0"/>
          <w:numId w:val="14"/>
        </w:numPr>
        <w:rPr>
          <w:lang w:val="en-AU"/>
        </w:rPr>
      </w:pPr>
      <w:r w:rsidRPr="00A9410B">
        <w:rPr>
          <w:lang w:val="en-AU"/>
        </w:rPr>
        <w:t>Coordinating agricultural activities</w:t>
      </w:r>
    </w:p>
    <w:p w:rsidR="00A9410B" w:rsidRPr="00A9410B" w:rsidRDefault="00A9410B" w:rsidP="00A9410B">
      <w:pPr>
        <w:numPr>
          <w:ilvl w:val="0"/>
          <w:numId w:val="13"/>
        </w:numPr>
        <w:rPr>
          <w:lang w:val="en-AU"/>
        </w:rPr>
      </w:pPr>
      <w:r w:rsidRPr="00A9410B">
        <w:rPr>
          <w:lang w:val="en-AU"/>
        </w:rPr>
        <w:t>Dissemination of extension activities</w:t>
      </w:r>
    </w:p>
    <w:p w:rsidR="008F0F91" w:rsidRDefault="008F0F91" w:rsidP="00346B58"/>
    <w:p w:rsidR="00A9410B" w:rsidRDefault="00A9410B" w:rsidP="00346B58">
      <w:r w:rsidRPr="00A9410B">
        <w:rPr>
          <w:b/>
          <w:lang w:val="en-AU"/>
        </w:rPr>
        <w:t>Centre for Scientific and Industrial Research</w:t>
      </w:r>
    </w:p>
    <w:p w:rsidR="00A9410B" w:rsidRDefault="00A9410B" w:rsidP="00A9410B">
      <w:pPr>
        <w:numPr>
          <w:ilvl w:val="0"/>
          <w:numId w:val="16"/>
        </w:numPr>
        <w:rPr>
          <w:lang w:val="en-AU"/>
        </w:rPr>
      </w:pPr>
      <w:r w:rsidRPr="00A9410B">
        <w:rPr>
          <w:lang w:val="en-AU"/>
        </w:rPr>
        <w:t>Coordinate to generalize research agenda</w:t>
      </w:r>
    </w:p>
    <w:p w:rsidR="008F0F91" w:rsidRPr="00A9410B" w:rsidRDefault="00A9410B" w:rsidP="00A9410B">
      <w:pPr>
        <w:numPr>
          <w:ilvl w:val="0"/>
          <w:numId w:val="16"/>
        </w:numPr>
        <w:rPr>
          <w:lang w:val="en-AU"/>
        </w:rPr>
      </w:pPr>
      <w:r w:rsidRPr="00A9410B">
        <w:rPr>
          <w:lang w:val="en-AU"/>
        </w:rPr>
        <w:t>Implementing/supervision of activities at the district level,  monitoring , evaluation and adoption of technologies</w:t>
      </w:r>
    </w:p>
    <w:p w:rsidR="008F0F91" w:rsidRDefault="008F0F91" w:rsidP="00346B58"/>
    <w:p w:rsidR="00A9410B" w:rsidRDefault="00A9410B" w:rsidP="00346B58">
      <w:r w:rsidRPr="00A9410B">
        <w:rPr>
          <w:b/>
          <w:lang w:val="en-AU"/>
        </w:rPr>
        <w:t>Financial Institutions</w:t>
      </w:r>
    </w:p>
    <w:p w:rsidR="00A9410B" w:rsidRPr="00A9410B" w:rsidRDefault="00A9410B" w:rsidP="00A9410B">
      <w:pPr>
        <w:numPr>
          <w:ilvl w:val="0"/>
          <w:numId w:val="17"/>
        </w:numPr>
        <w:rPr>
          <w:lang w:val="en-AU"/>
        </w:rPr>
      </w:pPr>
      <w:r w:rsidRPr="00A9410B">
        <w:rPr>
          <w:lang w:val="en-AU"/>
        </w:rPr>
        <w:t>Agricultural financing scheme to smallholder farmers</w:t>
      </w:r>
    </w:p>
    <w:p w:rsidR="008F0F91" w:rsidRDefault="008F0F91" w:rsidP="00346B58"/>
    <w:p w:rsidR="00A9410B" w:rsidRDefault="00A9410B" w:rsidP="00346B58">
      <w:r w:rsidRPr="00A9410B">
        <w:rPr>
          <w:b/>
          <w:lang w:val="en-AU"/>
        </w:rPr>
        <w:t>Ghana Health service</w:t>
      </w:r>
    </w:p>
    <w:p w:rsidR="00A9410B" w:rsidRPr="00A9410B" w:rsidRDefault="00A9410B" w:rsidP="00A9410B">
      <w:pPr>
        <w:numPr>
          <w:ilvl w:val="0"/>
          <w:numId w:val="17"/>
        </w:numPr>
        <w:rPr>
          <w:lang w:val="en-AU"/>
        </w:rPr>
      </w:pPr>
      <w:r w:rsidRPr="00A9410B">
        <w:rPr>
          <w:lang w:val="en-AU"/>
        </w:rPr>
        <w:t>Nutritional plans for the district and ensuring safety of key crop products</w:t>
      </w:r>
    </w:p>
    <w:p w:rsidR="00A9410B" w:rsidRDefault="00A9410B" w:rsidP="00A9410B">
      <w:pPr>
        <w:numPr>
          <w:ilvl w:val="0"/>
          <w:numId w:val="17"/>
        </w:numPr>
        <w:rPr>
          <w:lang w:val="en-AU"/>
        </w:rPr>
      </w:pPr>
      <w:r w:rsidRPr="00A9410B">
        <w:rPr>
          <w:lang w:val="en-AU"/>
        </w:rPr>
        <w:t>Advise mothers on nutritional and personal hygiene</w:t>
      </w:r>
    </w:p>
    <w:p w:rsidR="008F0F91" w:rsidRDefault="00A9410B" w:rsidP="00A9410B">
      <w:pPr>
        <w:numPr>
          <w:ilvl w:val="0"/>
          <w:numId w:val="17"/>
        </w:numPr>
        <w:rPr>
          <w:lang w:val="en-AU"/>
        </w:rPr>
      </w:pPr>
      <w:r w:rsidRPr="00A9410B">
        <w:rPr>
          <w:lang w:val="en-AU"/>
        </w:rPr>
        <w:t>Demonstration on food processing in communities to address the malnutrition</w:t>
      </w:r>
    </w:p>
    <w:p w:rsidR="00664592" w:rsidRDefault="00664592" w:rsidP="00A9410B">
      <w:pPr>
        <w:rPr>
          <w:b/>
          <w:lang w:val="en-AU"/>
        </w:rPr>
      </w:pPr>
    </w:p>
    <w:p w:rsidR="009F732F" w:rsidRDefault="009F732F" w:rsidP="00A9410B">
      <w:pPr>
        <w:rPr>
          <w:b/>
          <w:lang w:val="en-AU"/>
        </w:rPr>
      </w:pPr>
    </w:p>
    <w:p w:rsidR="00A9410B" w:rsidRPr="00A9410B" w:rsidRDefault="00A9410B" w:rsidP="00A9410B">
      <w:pPr>
        <w:rPr>
          <w:lang w:val="en-AU"/>
        </w:rPr>
      </w:pPr>
      <w:r w:rsidRPr="00A9410B">
        <w:rPr>
          <w:b/>
          <w:lang w:val="en-AU"/>
        </w:rPr>
        <w:lastRenderedPageBreak/>
        <w:t>Service providers</w:t>
      </w:r>
    </w:p>
    <w:p w:rsidR="00A9410B" w:rsidRPr="00A9410B" w:rsidRDefault="00A9410B" w:rsidP="00A9410B">
      <w:pPr>
        <w:numPr>
          <w:ilvl w:val="0"/>
          <w:numId w:val="19"/>
        </w:numPr>
        <w:rPr>
          <w:lang w:val="en-AU"/>
        </w:rPr>
      </w:pPr>
      <w:r w:rsidRPr="00A9410B">
        <w:rPr>
          <w:lang w:val="en-AU"/>
        </w:rPr>
        <w:t>Input supply to farmers, providing agricultural input especially improved seeds at</w:t>
      </w:r>
      <w:r w:rsidR="00E403CD">
        <w:rPr>
          <w:lang w:val="en-AU"/>
        </w:rPr>
        <w:t xml:space="preserve"> the community level to farmers</w:t>
      </w:r>
    </w:p>
    <w:p w:rsidR="00A9410B" w:rsidRDefault="00A9410B" w:rsidP="00A9410B">
      <w:pPr>
        <w:numPr>
          <w:ilvl w:val="0"/>
          <w:numId w:val="18"/>
        </w:numPr>
        <w:rPr>
          <w:lang w:val="en-AU"/>
        </w:rPr>
      </w:pPr>
      <w:r w:rsidRPr="00A9410B">
        <w:rPr>
          <w:lang w:val="en-AU"/>
        </w:rPr>
        <w:t>Tractor operators should be around to plough and harrow at a very moderate price and also be availabl</w:t>
      </w:r>
      <w:r w:rsidR="00E403CD">
        <w:rPr>
          <w:lang w:val="en-AU"/>
        </w:rPr>
        <w:t>e at all time during the season</w:t>
      </w:r>
    </w:p>
    <w:p w:rsidR="008F0F91" w:rsidRPr="00A9410B" w:rsidRDefault="00A9410B" w:rsidP="00A9410B">
      <w:pPr>
        <w:numPr>
          <w:ilvl w:val="0"/>
          <w:numId w:val="18"/>
        </w:numPr>
        <w:rPr>
          <w:lang w:val="en-AU"/>
        </w:rPr>
      </w:pPr>
      <w:r w:rsidRPr="00A9410B">
        <w:rPr>
          <w:lang w:val="en-AU"/>
        </w:rPr>
        <w:t>Aggregation of agricultural produce should be around to bring all produce together for farmers to get equall</w:t>
      </w:r>
      <w:r w:rsidR="00E403CD">
        <w:rPr>
          <w:lang w:val="en-AU"/>
        </w:rPr>
        <w:t>y good price from their produce</w:t>
      </w:r>
    </w:p>
    <w:p w:rsidR="00A9410B" w:rsidRDefault="00A9410B" w:rsidP="00346B58">
      <w:pPr>
        <w:rPr>
          <w:b/>
          <w:lang w:val="en-AU"/>
        </w:rPr>
      </w:pPr>
    </w:p>
    <w:p w:rsidR="008F0F91" w:rsidRDefault="00A9410B" w:rsidP="00346B58">
      <w:r>
        <w:rPr>
          <w:b/>
          <w:lang w:val="en-AU"/>
        </w:rPr>
        <w:t xml:space="preserve">Chiefs, </w:t>
      </w:r>
      <w:r w:rsidRPr="00A9410B">
        <w:rPr>
          <w:b/>
          <w:lang w:val="en-AU"/>
        </w:rPr>
        <w:t>Tindana and Elders</w:t>
      </w:r>
    </w:p>
    <w:p w:rsidR="00A9410B" w:rsidRDefault="00A9410B" w:rsidP="00A9410B">
      <w:pPr>
        <w:numPr>
          <w:ilvl w:val="0"/>
          <w:numId w:val="20"/>
        </w:numPr>
        <w:rPr>
          <w:lang w:val="en-AU"/>
        </w:rPr>
      </w:pPr>
      <w:r w:rsidRPr="00A9410B">
        <w:rPr>
          <w:lang w:val="en-AU"/>
        </w:rPr>
        <w:t>Endorse, communicate and facilitates community entry and land acquisition for all activities. The chief who is the tradition authority would have to create by-laws to protect the project in the community</w:t>
      </w:r>
    </w:p>
    <w:p w:rsidR="008F0F91" w:rsidRPr="00A9410B" w:rsidRDefault="00A9410B" w:rsidP="00A9410B">
      <w:pPr>
        <w:numPr>
          <w:ilvl w:val="0"/>
          <w:numId w:val="20"/>
        </w:numPr>
        <w:rPr>
          <w:lang w:val="en-AU"/>
        </w:rPr>
      </w:pPr>
      <w:r w:rsidRPr="00A9410B">
        <w:rPr>
          <w:lang w:val="en-AU"/>
        </w:rPr>
        <w:t>Makazie exercises the authority over the  women’s group and determines prices of commodities at the farm gate level</w:t>
      </w:r>
    </w:p>
    <w:p w:rsidR="008F0F91" w:rsidRDefault="008F0F91" w:rsidP="00346B58"/>
    <w:p w:rsidR="00A9410B" w:rsidRPr="00A9410B" w:rsidRDefault="00A9410B" w:rsidP="00A9410B">
      <w:pPr>
        <w:rPr>
          <w:lang w:val="en-AU"/>
        </w:rPr>
      </w:pPr>
      <w:r w:rsidRPr="00A9410B">
        <w:rPr>
          <w:b/>
          <w:lang w:val="en-AU"/>
        </w:rPr>
        <w:t>Assemblymen</w:t>
      </w:r>
    </w:p>
    <w:p w:rsidR="00A9410B" w:rsidRDefault="00A9410B" w:rsidP="00A9410B">
      <w:pPr>
        <w:numPr>
          <w:ilvl w:val="0"/>
          <w:numId w:val="20"/>
        </w:numPr>
        <w:rPr>
          <w:lang w:val="en-AU"/>
        </w:rPr>
      </w:pPr>
      <w:r w:rsidRPr="00A9410B">
        <w:rPr>
          <w:lang w:val="en-AU"/>
        </w:rPr>
        <w:t>Liaison officers and also local politicians who will help in terms of land acquisition dispute resolution in the project area.</w:t>
      </w:r>
    </w:p>
    <w:p w:rsidR="00A9410B" w:rsidRPr="00A9410B" w:rsidRDefault="00A9410B" w:rsidP="00A9410B">
      <w:pPr>
        <w:numPr>
          <w:ilvl w:val="0"/>
          <w:numId w:val="20"/>
        </w:numPr>
        <w:rPr>
          <w:lang w:val="en-AU"/>
        </w:rPr>
      </w:pPr>
      <w:r w:rsidRPr="00A9410B">
        <w:rPr>
          <w:lang w:val="en-AU"/>
        </w:rPr>
        <w:t>Sensitize farmers in the intervention communities to adopt and take full advantages of the innovation to enhance their standard of leaving.</w:t>
      </w:r>
    </w:p>
    <w:p w:rsidR="00A9410B" w:rsidRDefault="00A9410B" w:rsidP="00346B58">
      <w:pPr>
        <w:rPr>
          <w:b/>
          <w:lang w:val="en-AU"/>
        </w:rPr>
      </w:pPr>
    </w:p>
    <w:p w:rsidR="008F0F91" w:rsidRDefault="00A9410B" w:rsidP="00346B58">
      <w:r w:rsidRPr="00A9410B">
        <w:rPr>
          <w:b/>
          <w:lang w:val="en-AU"/>
        </w:rPr>
        <w:t>Ghana Education Service</w:t>
      </w:r>
    </w:p>
    <w:p w:rsidR="00A9410B" w:rsidRDefault="00A9410B" w:rsidP="00A9410B">
      <w:pPr>
        <w:numPr>
          <w:ilvl w:val="0"/>
          <w:numId w:val="20"/>
        </w:numPr>
        <w:rPr>
          <w:lang w:val="en-AU"/>
        </w:rPr>
      </w:pPr>
      <w:r w:rsidRPr="00A9410B">
        <w:rPr>
          <w:lang w:val="en-AU"/>
        </w:rPr>
        <w:t>Communication of information and innovations through pupils to parents</w:t>
      </w:r>
    </w:p>
    <w:p w:rsidR="008F0F91" w:rsidRPr="00A9410B" w:rsidRDefault="00A9410B" w:rsidP="00A9410B">
      <w:pPr>
        <w:numPr>
          <w:ilvl w:val="0"/>
          <w:numId w:val="20"/>
        </w:numPr>
        <w:rPr>
          <w:lang w:val="en-AU"/>
        </w:rPr>
      </w:pPr>
      <w:r w:rsidRPr="00A9410B">
        <w:rPr>
          <w:lang w:val="en-AU"/>
        </w:rPr>
        <w:t>Education of farmers on adoption of technologies.</w:t>
      </w:r>
    </w:p>
    <w:p w:rsidR="008F0F91" w:rsidRDefault="008F0F91" w:rsidP="00346B58"/>
    <w:p w:rsidR="008F0F91" w:rsidRDefault="008F0F91" w:rsidP="00346B58"/>
    <w:p w:rsidR="00A9410B" w:rsidRDefault="00A9410B" w:rsidP="00346B58"/>
    <w:p w:rsidR="00A9410B" w:rsidRDefault="00A9410B" w:rsidP="00346B58"/>
    <w:p w:rsidR="00A9410B" w:rsidRDefault="00A9410B"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9F732F" w:rsidRDefault="009F732F" w:rsidP="00834CFC">
      <w:pPr>
        <w:pStyle w:val="Heading1"/>
      </w:pPr>
      <w:bookmarkStart w:id="10" w:name="_Toc416691418"/>
    </w:p>
    <w:p w:rsidR="00834CFC" w:rsidRDefault="00834CFC" w:rsidP="00834CFC">
      <w:pPr>
        <w:pStyle w:val="Heading1"/>
      </w:pPr>
      <w:r w:rsidRPr="00834CFC">
        <w:lastRenderedPageBreak/>
        <w:t>Discussions during the meeting</w:t>
      </w:r>
      <w:bookmarkEnd w:id="10"/>
    </w:p>
    <w:p w:rsidR="00834CFC" w:rsidRDefault="00834CFC" w:rsidP="00346B58">
      <w:pPr>
        <w:rPr>
          <w:lang w:val="en-AU"/>
        </w:rPr>
      </w:pPr>
      <w:r w:rsidRPr="00834CFC">
        <w:rPr>
          <w:lang w:val="en-AU"/>
        </w:rPr>
        <w:t>To ensure the committee was formed in participatory manner, all actors were grouped, and individuals were selected to represent each group</w:t>
      </w:r>
      <w:r w:rsidR="00664592">
        <w:rPr>
          <w:lang w:val="en-AU"/>
        </w:rPr>
        <w:t xml:space="preserve">. They were then tasked to elect the </w:t>
      </w:r>
      <w:r w:rsidRPr="00834CFC">
        <w:rPr>
          <w:lang w:val="en-AU"/>
        </w:rPr>
        <w:t>executives</w:t>
      </w:r>
      <w:r w:rsidR="00664592">
        <w:rPr>
          <w:lang w:val="en-AU"/>
        </w:rPr>
        <w:t>.</w:t>
      </w:r>
      <w:r w:rsidR="00E403CD">
        <w:rPr>
          <w:lang w:val="en-AU"/>
        </w:rPr>
        <w:t xml:space="preserve"> Table 1 below, shows the list of elected members and executives of the Research-for-Development platform.</w:t>
      </w:r>
    </w:p>
    <w:p w:rsidR="00834CFC" w:rsidRDefault="00834CFC" w:rsidP="00834CFC">
      <w:pPr>
        <w:pStyle w:val="Heading2"/>
      </w:pPr>
      <w:bookmarkStart w:id="11" w:name="_Toc416691419"/>
      <w:r w:rsidRPr="00834CFC">
        <w:t>Composition of district and community level R4D platform</w:t>
      </w:r>
      <w:bookmarkEnd w:id="11"/>
    </w:p>
    <w:p w:rsidR="00834CFC" w:rsidRDefault="00834CFC" w:rsidP="00346B58">
      <w:r w:rsidRPr="00834CFC">
        <w:t>The following institutions were listed to be part of the R4D platfor</w:t>
      </w:r>
      <w:r>
        <w:t xml:space="preserve">m </w:t>
      </w:r>
      <w:r w:rsidR="00664592">
        <w:t xml:space="preserve">at </w:t>
      </w:r>
      <w:r>
        <w:t>district and community levels:</w:t>
      </w:r>
    </w:p>
    <w:p w:rsidR="00834CFC" w:rsidRPr="00834CFC" w:rsidRDefault="00834CFC" w:rsidP="00834CFC">
      <w:pPr>
        <w:numPr>
          <w:ilvl w:val="0"/>
          <w:numId w:val="21"/>
        </w:numPr>
        <w:rPr>
          <w:lang w:val="en-AU"/>
        </w:rPr>
      </w:pPr>
      <w:r w:rsidRPr="00834CFC">
        <w:rPr>
          <w:lang w:val="en-AU"/>
        </w:rPr>
        <w:t>Rural banks</w:t>
      </w:r>
    </w:p>
    <w:p w:rsidR="00834CFC" w:rsidRPr="00834CFC" w:rsidRDefault="00834CFC" w:rsidP="00834CFC">
      <w:pPr>
        <w:numPr>
          <w:ilvl w:val="0"/>
          <w:numId w:val="21"/>
        </w:numPr>
        <w:rPr>
          <w:lang w:val="en-AU"/>
        </w:rPr>
      </w:pPr>
      <w:r w:rsidRPr="00834CFC">
        <w:rPr>
          <w:lang w:val="en-AU"/>
        </w:rPr>
        <w:t xml:space="preserve">Ministry of Food and Agriculture </w:t>
      </w:r>
    </w:p>
    <w:p w:rsidR="00834CFC" w:rsidRPr="00834CFC" w:rsidRDefault="00834CFC" w:rsidP="00834CFC">
      <w:pPr>
        <w:numPr>
          <w:ilvl w:val="0"/>
          <w:numId w:val="21"/>
        </w:numPr>
        <w:rPr>
          <w:lang w:val="en-AU"/>
        </w:rPr>
      </w:pPr>
      <w:r w:rsidRPr="00834CFC">
        <w:rPr>
          <w:lang w:val="en-AU"/>
        </w:rPr>
        <w:t>Assemblymen/policy makers</w:t>
      </w:r>
    </w:p>
    <w:p w:rsidR="00834CFC" w:rsidRPr="00834CFC" w:rsidRDefault="00834CFC" w:rsidP="00834CFC">
      <w:pPr>
        <w:numPr>
          <w:ilvl w:val="0"/>
          <w:numId w:val="21"/>
        </w:numPr>
        <w:rPr>
          <w:lang w:val="en-AU"/>
        </w:rPr>
      </w:pPr>
      <w:r w:rsidRPr="00834CFC">
        <w:rPr>
          <w:lang w:val="en-AU"/>
        </w:rPr>
        <w:t>Chiefs and elders/ opinion leaders</w:t>
      </w:r>
    </w:p>
    <w:p w:rsidR="00834CFC" w:rsidRPr="00834CFC" w:rsidRDefault="00834CFC" w:rsidP="00834CFC">
      <w:pPr>
        <w:numPr>
          <w:ilvl w:val="0"/>
          <w:numId w:val="21"/>
        </w:numPr>
        <w:rPr>
          <w:lang w:val="en-AU"/>
        </w:rPr>
      </w:pPr>
      <w:r w:rsidRPr="00834CFC">
        <w:rPr>
          <w:lang w:val="en-AU"/>
        </w:rPr>
        <w:t>NGOs</w:t>
      </w:r>
    </w:p>
    <w:p w:rsidR="00834CFC" w:rsidRPr="00834CFC" w:rsidRDefault="00834CFC" w:rsidP="00834CFC">
      <w:pPr>
        <w:numPr>
          <w:ilvl w:val="0"/>
          <w:numId w:val="21"/>
        </w:numPr>
        <w:rPr>
          <w:lang w:val="en-AU"/>
        </w:rPr>
      </w:pPr>
      <w:r w:rsidRPr="00834CFC">
        <w:rPr>
          <w:lang w:val="en-AU"/>
        </w:rPr>
        <w:t>Women group</w:t>
      </w:r>
    </w:p>
    <w:p w:rsidR="00834CFC" w:rsidRPr="00834CFC" w:rsidRDefault="00834CFC" w:rsidP="00834CFC">
      <w:pPr>
        <w:numPr>
          <w:ilvl w:val="0"/>
          <w:numId w:val="21"/>
        </w:numPr>
        <w:rPr>
          <w:lang w:val="en-AU"/>
        </w:rPr>
      </w:pPr>
      <w:r w:rsidRPr="00834CFC">
        <w:rPr>
          <w:lang w:val="en-AU"/>
        </w:rPr>
        <w:t>Tindana/landlords</w:t>
      </w:r>
    </w:p>
    <w:p w:rsidR="00834CFC" w:rsidRPr="00834CFC" w:rsidRDefault="00834CFC" w:rsidP="00834CFC">
      <w:pPr>
        <w:numPr>
          <w:ilvl w:val="0"/>
          <w:numId w:val="21"/>
        </w:numPr>
        <w:rPr>
          <w:lang w:val="en-AU"/>
        </w:rPr>
      </w:pPr>
      <w:r w:rsidRPr="00834CFC">
        <w:rPr>
          <w:lang w:val="en-AU"/>
        </w:rPr>
        <w:t>Ghana Health Service (G.H.S)</w:t>
      </w:r>
    </w:p>
    <w:p w:rsidR="00834CFC" w:rsidRPr="00834CFC" w:rsidRDefault="00834CFC" w:rsidP="00834CFC">
      <w:pPr>
        <w:numPr>
          <w:ilvl w:val="0"/>
          <w:numId w:val="21"/>
        </w:numPr>
        <w:rPr>
          <w:lang w:val="en-AU"/>
        </w:rPr>
      </w:pPr>
      <w:r w:rsidRPr="00834CFC">
        <w:rPr>
          <w:lang w:val="en-AU"/>
        </w:rPr>
        <w:t>Veterinary Officers</w:t>
      </w:r>
    </w:p>
    <w:p w:rsidR="00834CFC" w:rsidRPr="00834CFC" w:rsidRDefault="00834CFC" w:rsidP="00834CFC">
      <w:pPr>
        <w:numPr>
          <w:ilvl w:val="0"/>
          <w:numId w:val="21"/>
        </w:numPr>
        <w:rPr>
          <w:lang w:val="en-AU"/>
        </w:rPr>
      </w:pPr>
      <w:r w:rsidRPr="00834CFC">
        <w:rPr>
          <w:lang w:val="en-AU"/>
        </w:rPr>
        <w:t>Ghana Education Service (G. E. S)</w:t>
      </w:r>
    </w:p>
    <w:p w:rsidR="00834CFC" w:rsidRPr="00834CFC" w:rsidRDefault="00834CFC" w:rsidP="00834CFC">
      <w:pPr>
        <w:numPr>
          <w:ilvl w:val="0"/>
          <w:numId w:val="21"/>
        </w:numPr>
        <w:rPr>
          <w:lang w:val="en-AU"/>
        </w:rPr>
      </w:pPr>
      <w:r w:rsidRPr="00834CFC">
        <w:rPr>
          <w:lang w:val="en-AU"/>
        </w:rPr>
        <w:t>Public relations (Electronic and print media)</w:t>
      </w:r>
    </w:p>
    <w:p w:rsidR="00834CFC" w:rsidRPr="00834CFC" w:rsidRDefault="00834CFC" w:rsidP="00834CFC">
      <w:pPr>
        <w:numPr>
          <w:ilvl w:val="0"/>
          <w:numId w:val="21"/>
        </w:numPr>
        <w:rPr>
          <w:lang w:val="en-AU"/>
        </w:rPr>
      </w:pPr>
      <w:r w:rsidRPr="00834CFC">
        <w:rPr>
          <w:lang w:val="en-AU"/>
        </w:rPr>
        <w:t>Farmer Base Organization(FBOs)</w:t>
      </w:r>
    </w:p>
    <w:p w:rsidR="00834CFC" w:rsidRDefault="00834CFC" w:rsidP="00346B58"/>
    <w:p w:rsidR="00A844BD" w:rsidRDefault="00A844BD" w:rsidP="00A844BD">
      <w:pPr>
        <w:rPr>
          <w:lang w:val="en-AU"/>
        </w:rPr>
      </w:pPr>
    </w:p>
    <w:p w:rsidR="00A844BD" w:rsidRPr="00664592" w:rsidRDefault="00A844BD" w:rsidP="00A844BD">
      <w:r w:rsidRPr="00E403CD">
        <w:rPr>
          <w:b/>
        </w:rPr>
        <w:t>Table 1:</w:t>
      </w:r>
      <w:r w:rsidRPr="00664592">
        <w:t xml:space="preserve">  List of platform members elected</w:t>
      </w:r>
    </w:p>
    <w:tbl>
      <w:tblPr>
        <w:tblW w:w="9580" w:type="dxa"/>
        <w:tblInd w:w="93" w:type="dxa"/>
        <w:tblLook w:val="04A0"/>
      </w:tblPr>
      <w:tblGrid>
        <w:gridCol w:w="960"/>
        <w:gridCol w:w="2200"/>
        <w:gridCol w:w="2000"/>
        <w:gridCol w:w="2500"/>
        <w:gridCol w:w="960"/>
        <w:gridCol w:w="960"/>
      </w:tblGrid>
      <w:tr w:rsidR="00A844BD" w:rsidRPr="00664592" w:rsidTr="00DA7ED4">
        <w:trPr>
          <w:trHeight w:val="300"/>
        </w:trPr>
        <w:tc>
          <w:tcPr>
            <w:tcW w:w="960" w:type="dxa"/>
            <w:tcBorders>
              <w:top w:val="single" w:sz="4" w:space="0" w:color="auto"/>
              <w:left w:val="nil"/>
              <w:bottom w:val="single" w:sz="4" w:space="0" w:color="auto"/>
              <w:right w:val="nil"/>
            </w:tcBorders>
            <w:shd w:val="clear" w:color="auto" w:fill="auto"/>
            <w:noWrap/>
            <w:vAlign w:val="bottom"/>
            <w:hideMark/>
          </w:tcPr>
          <w:p w:rsidR="00A844BD" w:rsidRPr="00664592" w:rsidRDefault="00A844BD" w:rsidP="00DA7ED4"/>
        </w:tc>
        <w:tc>
          <w:tcPr>
            <w:tcW w:w="2200" w:type="dxa"/>
            <w:tcBorders>
              <w:top w:val="single" w:sz="4" w:space="0" w:color="auto"/>
              <w:left w:val="nil"/>
              <w:bottom w:val="single" w:sz="4" w:space="0" w:color="auto"/>
              <w:right w:val="nil"/>
            </w:tcBorders>
            <w:shd w:val="clear" w:color="auto" w:fill="auto"/>
            <w:noWrap/>
            <w:vAlign w:val="bottom"/>
            <w:hideMark/>
          </w:tcPr>
          <w:p w:rsidR="00A844BD" w:rsidRPr="00664592" w:rsidRDefault="00A844BD" w:rsidP="00DA7ED4">
            <w:r w:rsidRPr="00664592">
              <w:t xml:space="preserve">    Name</w:t>
            </w:r>
          </w:p>
        </w:tc>
        <w:tc>
          <w:tcPr>
            <w:tcW w:w="2000" w:type="dxa"/>
            <w:tcBorders>
              <w:top w:val="single" w:sz="4" w:space="0" w:color="auto"/>
              <w:left w:val="nil"/>
              <w:bottom w:val="single" w:sz="4" w:space="0" w:color="auto"/>
              <w:right w:val="nil"/>
            </w:tcBorders>
            <w:shd w:val="clear" w:color="auto" w:fill="auto"/>
            <w:noWrap/>
            <w:vAlign w:val="bottom"/>
            <w:hideMark/>
          </w:tcPr>
          <w:p w:rsidR="00A844BD" w:rsidRPr="00664592" w:rsidRDefault="00A844BD" w:rsidP="00DA7ED4">
            <w:r w:rsidRPr="00664592">
              <w:t>Position</w:t>
            </w:r>
          </w:p>
        </w:tc>
        <w:tc>
          <w:tcPr>
            <w:tcW w:w="2500" w:type="dxa"/>
            <w:tcBorders>
              <w:top w:val="single" w:sz="4" w:space="0" w:color="auto"/>
              <w:left w:val="nil"/>
              <w:bottom w:val="single" w:sz="4" w:space="0" w:color="auto"/>
              <w:right w:val="nil"/>
            </w:tcBorders>
            <w:shd w:val="clear" w:color="auto" w:fill="auto"/>
            <w:noWrap/>
            <w:vAlign w:val="bottom"/>
            <w:hideMark/>
          </w:tcPr>
          <w:p w:rsidR="00A844BD" w:rsidRPr="00664592" w:rsidRDefault="00A844BD" w:rsidP="00DA7ED4">
            <w:r w:rsidRPr="00664592">
              <w:t>Institution</w:t>
            </w:r>
          </w:p>
        </w:tc>
        <w:tc>
          <w:tcPr>
            <w:tcW w:w="960" w:type="dxa"/>
            <w:tcBorders>
              <w:top w:val="single" w:sz="4" w:space="0" w:color="auto"/>
              <w:left w:val="nil"/>
              <w:bottom w:val="single" w:sz="4" w:space="0" w:color="auto"/>
              <w:right w:val="nil"/>
            </w:tcBorders>
            <w:shd w:val="clear" w:color="auto" w:fill="auto"/>
            <w:noWrap/>
            <w:vAlign w:val="bottom"/>
            <w:hideMark/>
          </w:tcPr>
          <w:p w:rsidR="00A844BD" w:rsidRPr="00664592" w:rsidRDefault="00A844BD" w:rsidP="00DA7ED4"/>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single" w:sz="4" w:space="0" w:color="auto"/>
              <w:left w:val="nil"/>
              <w:bottom w:val="nil"/>
              <w:right w:val="nil"/>
            </w:tcBorders>
            <w:shd w:val="clear" w:color="auto" w:fill="auto"/>
            <w:noWrap/>
            <w:vAlign w:val="bottom"/>
            <w:hideMark/>
          </w:tcPr>
          <w:p w:rsidR="00A844BD" w:rsidRPr="00664592" w:rsidRDefault="00A844BD" w:rsidP="00DA7ED4"/>
        </w:tc>
        <w:tc>
          <w:tcPr>
            <w:tcW w:w="2200" w:type="dxa"/>
            <w:tcBorders>
              <w:top w:val="single" w:sz="4" w:space="0" w:color="auto"/>
              <w:left w:val="nil"/>
              <w:bottom w:val="nil"/>
              <w:right w:val="nil"/>
            </w:tcBorders>
            <w:shd w:val="clear" w:color="auto" w:fill="auto"/>
            <w:noWrap/>
            <w:vAlign w:val="bottom"/>
            <w:hideMark/>
          </w:tcPr>
          <w:p w:rsidR="00A844BD" w:rsidRPr="00664592" w:rsidRDefault="00A844BD" w:rsidP="00DA7ED4">
            <w:r w:rsidRPr="00664592">
              <w:t>Grace Anafu</w:t>
            </w:r>
          </w:p>
        </w:tc>
        <w:tc>
          <w:tcPr>
            <w:tcW w:w="2000" w:type="dxa"/>
            <w:tcBorders>
              <w:top w:val="single" w:sz="4" w:space="0" w:color="auto"/>
              <w:left w:val="nil"/>
              <w:bottom w:val="nil"/>
              <w:right w:val="nil"/>
            </w:tcBorders>
            <w:shd w:val="clear" w:color="auto" w:fill="auto"/>
            <w:noWrap/>
            <w:vAlign w:val="bottom"/>
            <w:hideMark/>
          </w:tcPr>
          <w:p w:rsidR="00A844BD" w:rsidRPr="00664592" w:rsidRDefault="00A844BD" w:rsidP="00DA7ED4">
            <w:r w:rsidRPr="00664592">
              <w:t>Chairman</w:t>
            </w:r>
          </w:p>
        </w:tc>
        <w:tc>
          <w:tcPr>
            <w:tcW w:w="2500" w:type="dxa"/>
            <w:tcBorders>
              <w:top w:val="single" w:sz="4" w:space="0" w:color="auto"/>
              <w:left w:val="nil"/>
              <w:bottom w:val="nil"/>
              <w:right w:val="nil"/>
            </w:tcBorders>
            <w:shd w:val="clear" w:color="auto" w:fill="auto"/>
            <w:noWrap/>
            <w:vAlign w:val="bottom"/>
            <w:hideMark/>
          </w:tcPr>
          <w:p w:rsidR="00A844BD" w:rsidRPr="00664592" w:rsidRDefault="00A844BD" w:rsidP="00DA7ED4">
            <w:r w:rsidRPr="00664592">
              <w:t xml:space="preserve">Ministry Of Agriculture </w:t>
            </w:r>
          </w:p>
        </w:tc>
        <w:tc>
          <w:tcPr>
            <w:tcW w:w="960" w:type="dxa"/>
            <w:tcBorders>
              <w:top w:val="single" w:sz="4" w:space="0" w:color="auto"/>
              <w:left w:val="nil"/>
              <w:bottom w:val="nil"/>
              <w:right w:val="nil"/>
            </w:tcBorders>
            <w:shd w:val="clear" w:color="auto" w:fill="auto"/>
            <w:noWrap/>
            <w:vAlign w:val="bottom"/>
            <w:hideMark/>
          </w:tcPr>
          <w:p w:rsidR="00A844BD" w:rsidRPr="00664592" w:rsidRDefault="00A844BD" w:rsidP="00DA7ED4"/>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Jacob Akalga</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Vice Chairman</w:t>
            </w:r>
          </w:p>
        </w:tc>
        <w:tc>
          <w:tcPr>
            <w:tcW w:w="2500" w:type="dxa"/>
            <w:tcBorders>
              <w:top w:val="nil"/>
              <w:left w:val="nil"/>
              <w:bottom w:val="nil"/>
              <w:right w:val="nil"/>
            </w:tcBorders>
            <w:shd w:val="clear" w:color="auto" w:fill="auto"/>
            <w:noWrap/>
            <w:vAlign w:val="bottom"/>
            <w:hideMark/>
          </w:tcPr>
          <w:p w:rsidR="00A844BD" w:rsidRPr="00664592" w:rsidRDefault="00A844BD" w:rsidP="00DA7ED4">
            <w:r w:rsidRPr="00664592">
              <w:t>Farmer Base Organization</w:t>
            </w:r>
            <w:r>
              <w:t xml:space="preserve"> </w:t>
            </w:r>
            <w:r w:rsidRPr="00664592">
              <w:t>(Samboligo)</w:t>
            </w:r>
          </w:p>
        </w:tc>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Nicholas Atibiga</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Secretary</w:t>
            </w:r>
          </w:p>
        </w:tc>
        <w:tc>
          <w:tcPr>
            <w:tcW w:w="2500" w:type="dxa"/>
            <w:tcBorders>
              <w:top w:val="nil"/>
              <w:left w:val="nil"/>
              <w:bottom w:val="nil"/>
              <w:right w:val="nil"/>
            </w:tcBorders>
            <w:shd w:val="clear" w:color="auto" w:fill="auto"/>
            <w:noWrap/>
            <w:vAlign w:val="bottom"/>
            <w:hideMark/>
          </w:tcPr>
          <w:p w:rsidR="00A844BD" w:rsidRPr="00664592" w:rsidRDefault="00A844BD" w:rsidP="00DA7ED4">
            <w:r w:rsidRPr="00664592">
              <w:t>Ministry Of Agriculture</w:t>
            </w:r>
          </w:p>
        </w:tc>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Philip Atongo</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Treasure</w:t>
            </w:r>
          </w:p>
        </w:tc>
        <w:tc>
          <w:tcPr>
            <w:tcW w:w="2500" w:type="dxa"/>
            <w:tcBorders>
              <w:top w:val="nil"/>
              <w:left w:val="nil"/>
              <w:bottom w:val="nil"/>
              <w:right w:val="nil"/>
            </w:tcBorders>
            <w:shd w:val="clear" w:color="auto" w:fill="auto"/>
            <w:noWrap/>
            <w:vAlign w:val="bottom"/>
            <w:hideMark/>
          </w:tcPr>
          <w:p w:rsidR="00A844BD" w:rsidRPr="00664592" w:rsidRDefault="00A844BD" w:rsidP="00DA7ED4">
            <w:r w:rsidRPr="00664592">
              <w:t>Bongo Rural Bank</w:t>
            </w:r>
          </w:p>
        </w:tc>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Bertrand Nabere</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Organizer</w:t>
            </w:r>
          </w:p>
        </w:tc>
        <w:tc>
          <w:tcPr>
            <w:tcW w:w="4420" w:type="dxa"/>
            <w:gridSpan w:val="3"/>
            <w:tcBorders>
              <w:top w:val="nil"/>
              <w:left w:val="nil"/>
              <w:bottom w:val="nil"/>
              <w:right w:val="nil"/>
            </w:tcBorders>
            <w:shd w:val="clear" w:color="auto" w:fill="auto"/>
            <w:noWrap/>
            <w:vAlign w:val="bottom"/>
            <w:hideMark/>
          </w:tcPr>
          <w:p w:rsidR="00A844BD" w:rsidRPr="00664592" w:rsidRDefault="00A844BD" w:rsidP="00DA7ED4">
            <w:r w:rsidRPr="00664592">
              <w:t>Association Of Church Development Project</w:t>
            </w:r>
          </w:p>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Henry Ayamga</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Member</w:t>
            </w:r>
          </w:p>
        </w:tc>
        <w:tc>
          <w:tcPr>
            <w:tcW w:w="3460" w:type="dxa"/>
            <w:gridSpan w:val="2"/>
            <w:tcBorders>
              <w:top w:val="nil"/>
              <w:left w:val="nil"/>
              <w:bottom w:val="nil"/>
              <w:right w:val="nil"/>
            </w:tcBorders>
            <w:shd w:val="clear" w:color="auto" w:fill="auto"/>
            <w:noWrap/>
            <w:vAlign w:val="bottom"/>
            <w:hideMark/>
          </w:tcPr>
          <w:p w:rsidR="00A844BD" w:rsidRPr="00664592" w:rsidRDefault="00A844BD" w:rsidP="00DA7ED4">
            <w:r w:rsidRPr="00664592">
              <w:t>Ministry Of Agriculture(Livestock)</w:t>
            </w:r>
          </w:p>
        </w:tc>
        <w:tc>
          <w:tcPr>
            <w:tcW w:w="960" w:type="dxa"/>
            <w:tcBorders>
              <w:top w:val="nil"/>
              <w:left w:val="nil"/>
              <w:bottom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nil"/>
              <w:right w:val="nil"/>
            </w:tcBorders>
            <w:shd w:val="clear" w:color="auto" w:fill="auto"/>
            <w:noWrap/>
            <w:vAlign w:val="bottom"/>
            <w:hideMark/>
          </w:tcPr>
          <w:p w:rsidR="00A844BD" w:rsidRPr="00664592" w:rsidRDefault="00A844BD" w:rsidP="00DA7ED4"/>
        </w:tc>
        <w:tc>
          <w:tcPr>
            <w:tcW w:w="2200" w:type="dxa"/>
            <w:tcBorders>
              <w:top w:val="nil"/>
              <w:left w:val="nil"/>
              <w:bottom w:val="nil"/>
              <w:right w:val="nil"/>
            </w:tcBorders>
            <w:shd w:val="clear" w:color="auto" w:fill="auto"/>
            <w:noWrap/>
            <w:vAlign w:val="bottom"/>
            <w:hideMark/>
          </w:tcPr>
          <w:p w:rsidR="00A844BD" w:rsidRPr="00664592" w:rsidRDefault="00A844BD" w:rsidP="00DA7ED4">
            <w:r w:rsidRPr="00664592">
              <w:t>Saddat Hamidu</w:t>
            </w:r>
          </w:p>
        </w:tc>
        <w:tc>
          <w:tcPr>
            <w:tcW w:w="2000" w:type="dxa"/>
            <w:tcBorders>
              <w:top w:val="nil"/>
              <w:left w:val="nil"/>
              <w:bottom w:val="nil"/>
              <w:right w:val="nil"/>
            </w:tcBorders>
            <w:shd w:val="clear" w:color="auto" w:fill="auto"/>
            <w:noWrap/>
            <w:vAlign w:val="bottom"/>
            <w:hideMark/>
          </w:tcPr>
          <w:p w:rsidR="00A844BD" w:rsidRPr="00664592" w:rsidRDefault="00A844BD" w:rsidP="00DA7ED4">
            <w:r w:rsidRPr="00664592">
              <w:t>Member</w:t>
            </w:r>
          </w:p>
        </w:tc>
        <w:tc>
          <w:tcPr>
            <w:tcW w:w="4420" w:type="dxa"/>
            <w:gridSpan w:val="3"/>
            <w:tcBorders>
              <w:top w:val="nil"/>
              <w:left w:val="nil"/>
              <w:bottom w:val="nil"/>
              <w:right w:val="nil"/>
            </w:tcBorders>
            <w:shd w:val="clear" w:color="auto" w:fill="auto"/>
            <w:noWrap/>
            <w:vAlign w:val="bottom"/>
            <w:hideMark/>
          </w:tcPr>
          <w:p w:rsidR="00A844BD" w:rsidRPr="00664592" w:rsidRDefault="00A844BD" w:rsidP="00DA7ED4">
            <w:r w:rsidRPr="00664592">
              <w:t>Ministry Of Agriculture(Veterinary Officer)</w:t>
            </w:r>
          </w:p>
        </w:tc>
      </w:tr>
      <w:tr w:rsidR="00A844BD" w:rsidRPr="00664592" w:rsidTr="00DA7ED4">
        <w:trPr>
          <w:trHeight w:val="300"/>
        </w:trPr>
        <w:tc>
          <w:tcPr>
            <w:tcW w:w="960" w:type="dxa"/>
            <w:tcBorders>
              <w:top w:val="nil"/>
              <w:left w:val="nil"/>
              <w:right w:val="nil"/>
            </w:tcBorders>
            <w:shd w:val="clear" w:color="auto" w:fill="auto"/>
            <w:noWrap/>
            <w:vAlign w:val="bottom"/>
            <w:hideMark/>
          </w:tcPr>
          <w:p w:rsidR="00A844BD" w:rsidRPr="00664592" w:rsidRDefault="00A844BD" w:rsidP="00DA7ED4"/>
        </w:tc>
        <w:tc>
          <w:tcPr>
            <w:tcW w:w="2200" w:type="dxa"/>
            <w:tcBorders>
              <w:top w:val="nil"/>
              <w:left w:val="nil"/>
              <w:right w:val="nil"/>
            </w:tcBorders>
            <w:shd w:val="clear" w:color="auto" w:fill="auto"/>
            <w:noWrap/>
            <w:vAlign w:val="bottom"/>
            <w:hideMark/>
          </w:tcPr>
          <w:p w:rsidR="00A844BD" w:rsidRPr="00664592" w:rsidRDefault="00A844BD" w:rsidP="00DA7ED4">
            <w:r w:rsidRPr="00664592">
              <w:t>Cosmos Asaah</w:t>
            </w:r>
          </w:p>
        </w:tc>
        <w:tc>
          <w:tcPr>
            <w:tcW w:w="2000" w:type="dxa"/>
            <w:tcBorders>
              <w:top w:val="nil"/>
              <w:left w:val="nil"/>
              <w:right w:val="nil"/>
            </w:tcBorders>
            <w:shd w:val="clear" w:color="auto" w:fill="auto"/>
            <w:noWrap/>
            <w:vAlign w:val="bottom"/>
            <w:hideMark/>
          </w:tcPr>
          <w:p w:rsidR="00A844BD" w:rsidRPr="00664592" w:rsidRDefault="00A844BD" w:rsidP="00DA7ED4">
            <w:r w:rsidRPr="00664592">
              <w:t>Member</w:t>
            </w:r>
          </w:p>
        </w:tc>
        <w:tc>
          <w:tcPr>
            <w:tcW w:w="2500" w:type="dxa"/>
            <w:tcBorders>
              <w:top w:val="nil"/>
              <w:left w:val="nil"/>
              <w:right w:val="nil"/>
            </w:tcBorders>
            <w:shd w:val="clear" w:color="auto" w:fill="auto"/>
            <w:noWrap/>
            <w:vAlign w:val="bottom"/>
            <w:hideMark/>
          </w:tcPr>
          <w:p w:rsidR="00A844BD" w:rsidRPr="00664592" w:rsidRDefault="00A844BD" w:rsidP="00DA7ED4">
            <w:r w:rsidRPr="00664592">
              <w:t>Ministry Of Agriculture</w:t>
            </w:r>
          </w:p>
        </w:tc>
        <w:tc>
          <w:tcPr>
            <w:tcW w:w="960" w:type="dxa"/>
            <w:tcBorders>
              <w:top w:val="nil"/>
              <w:left w:val="nil"/>
              <w:right w:val="nil"/>
            </w:tcBorders>
            <w:shd w:val="clear" w:color="auto" w:fill="auto"/>
            <w:noWrap/>
            <w:vAlign w:val="bottom"/>
            <w:hideMark/>
          </w:tcPr>
          <w:p w:rsidR="00A844BD" w:rsidRPr="00664592" w:rsidRDefault="00A844BD" w:rsidP="00DA7ED4"/>
        </w:tc>
        <w:tc>
          <w:tcPr>
            <w:tcW w:w="960" w:type="dxa"/>
            <w:tcBorders>
              <w:top w:val="nil"/>
              <w:left w:val="nil"/>
              <w:right w:val="nil"/>
            </w:tcBorders>
            <w:shd w:val="clear" w:color="auto" w:fill="auto"/>
            <w:noWrap/>
            <w:vAlign w:val="bottom"/>
            <w:hideMark/>
          </w:tcPr>
          <w:p w:rsidR="00A844BD" w:rsidRPr="00664592" w:rsidRDefault="00A844BD" w:rsidP="00DA7ED4"/>
        </w:tc>
      </w:tr>
      <w:tr w:rsidR="00A844BD" w:rsidRPr="00664592" w:rsidTr="00DA7ED4">
        <w:trPr>
          <w:trHeight w:val="300"/>
        </w:trPr>
        <w:tc>
          <w:tcPr>
            <w:tcW w:w="960" w:type="dxa"/>
            <w:tcBorders>
              <w:top w:val="nil"/>
              <w:left w:val="nil"/>
              <w:bottom w:val="single" w:sz="4" w:space="0" w:color="auto"/>
              <w:right w:val="nil"/>
            </w:tcBorders>
            <w:shd w:val="clear" w:color="auto" w:fill="auto"/>
            <w:noWrap/>
            <w:vAlign w:val="bottom"/>
            <w:hideMark/>
          </w:tcPr>
          <w:p w:rsidR="00A844BD" w:rsidRPr="00664592" w:rsidRDefault="00A844BD" w:rsidP="00DA7ED4"/>
        </w:tc>
        <w:tc>
          <w:tcPr>
            <w:tcW w:w="2200" w:type="dxa"/>
            <w:tcBorders>
              <w:top w:val="nil"/>
              <w:left w:val="nil"/>
              <w:bottom w:val="single" w:sz="4" w:space="0" w:color="auto"/>
              <w:right w:val="nil"/>
            </w:tcBorders>
            <w:shd w:val="clear" w:color="auto" w:fill="auto"/>
            <w:noWrap/>
            <w:vAlign w:val="bottom"/>
            <w:hideMark/>
          </w:tcPr>
          <w:p w:rsidR="00A844BD" w:rsidRPr="00664592" w:rsidRDefault="00A844BD" w:rsidP="00DA7ED4">
            <w:r w:rsidRPr="00664592">
              <w:t>Alice Amoah</w:t>
            </w:r>
          </w:p>
        </w:tc>
        <w:tc>
          <w:tcPr>
            <w:tcW w:w="2000" w:type="dxa"/>
            <w:tcBorders>
              <w:top w:val="nil"/>
              <w:left w:val="nil"/>
              <w:bottom w:val="single" w:sz="4" w:space="0" w:color="auto"/>
              <w:right w:val="nil"/>
            </w:tcBorders>
            <w:shd w:val="clear" w:color="auto" w:fill="auto"/>
            <w:noWrap/>
            <w:vAlign w:val="bottom"/>
            <w:hideMark/>
          </w:tcPr>
          <w:p w:rsidR="00A844BD" w:rsidRPr="00664592" w:rsidRDefault="00A844BD" w:rsidP="00DA7ED4">
            <w:r w:rsidRPr="00664592">
              <w:t>Member</w:t>
            </w:r>
          </w:p>
        </w:tc>
        <w:tc>
          <w:tcPr>
            <w:tcW w:w="2500" w:type="dxa"/>
            <w:tcBorders>
              <w:top w:val="nil"/>
              <w:left w:val="nil"/>
              <w:bottom w:val="single" w:sz="4" w:space="0" w:color="auto"/>
              <w:right w:val="nil"/>
            </w:tcBorders>
            <w:shd w:val="clear" w:color="auto" w:fill="auto"/>
            <w:noWrap/>
            <w:vAlign w:val="bottom"/>
            <w:hideMark/>
          </w:tcPr>
          <w:p w:rsidR="00A844BD" w:rsidRPr="00664592" w:rsidRDefault="00A844BD" w:rsidP="00DA7ED4">
            <w:r w:rsidRPr="00664592">
              <w:t>Farmer Base Organization(Samboligo)</w:t>
            </w:r>
          </w:p>
        </w:tc>
        <w:tc>
          <w:tcPr>
            <w:tcW w:w="960" w:type="dxa"/>
            <w:tcBorders>
              <w:top w:val="nil"/>
              <w:left w:val="nil"/>
              <w:bottom w:val="single" w:sz="4" w:space="0" w:color="auto"/>
              <w:right w:val="nil"/>
            </w:tcBorders>
            <w:shd w:val="clear" w:color="auto" w:fill="auto"/>
            <w:noWrap/>
            <w:vAlign w:val="bottom"/>
            <w:hideMark/>
          </w:tcPr>
          <w:p w:rsidR="00A844BD" w:rsidRPr="00664592" w:rsidRDefault="00A844BD" w:rsidP="00DA7ED4"/>
        </w:tc>
        <w:tc>
          <w:tcPr>
            <w:tcW w:w="960" w:type="dxa"/>
            <w:tcBorders>
              <w:top w:val="nil"/>
              <w:left w:val="nil"/>
              <w:bottom w:val="single" w:sz="4" w:space="0" w:color="auto"/>
              <w:right w:val="nil"/>
            </w:tcBorders>
            <w:shd w:val="clear" w:color="auto" w:fill="auto"/>
            <w:noWrap/>
            <w:vAlign w:val="bottom"/>
            <w:hideMark/>
          </w:tcPr>
          <w:p w:rsidR="00A844BD" w:rsidRPr="00664592" w:rsidRDefault="00A844BD" w:rsidP="00DA7ED4"/>
        </w:tc>
      </w:tr>
    </w:tbl>
    <w:p w:rsidR="00A844BD" w:rsidRPr="00664592" w:rsidRDefault="00A844BD" w:rsidP="00A844BD"/>
    <w:p w:rsidR="00A844BD" w:rsidRDefault="00A844BD" w:rsidP="00A844BD"/>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834CFC">
      <w:pPr>
        <w:pStyle w:val="Heading1"/>
      </w:pPr>
      <w:bookmarkStart w:id="12" w:name="_Toc416691420"/>
      <w:r w:rsidRPr="00834CFC">
        <w:lastRenderedPageBreak/>
        <w:t>Closing remarks</w:t>
      </w:r>
      <w:bookmarkEnd w:id="12"/>
    </w:p>
    <w:p w:rsidR="00834CFC" w:rsidRDefault="00834CFC" w:rsidP="00346B58">
      <w:r w:rsidRPr="00834CFC">
        <w:t xml:space="preserve">Dr. Larbi thanked the committee for accepting to take up the task ahead. He asked that the  committee comes out with an action plan, indicating what they </w:t>
      </w:r>
      <w:r w:rsidR="00A844BD">
        <w:t>intend</w:t>
      </w:r>
      <w:r w:rsidRPr="00834CFC">
        <w:t xml:space="preserve"> to do so that funds can be released on time for them to execute their activities in the community. The team was given a deadline to submit their action plan. He also advised the executives to open a bank account to enable easy funding of the committee</w:t>
      </w:r>
      <w:r w:rsidR="00A844BD">
        <w:t>’</w:t>
      </w:r>
      <w:r w:rsidRPr="00834CFC">
        <w:t>s activities. The meeting came to an end with a closing prayer from a participant.</w:t>
      </w:r>
    </w:p>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346B58"/>
    <w:p w:rsidR="00834CFC" w:rsidRDefault="00834CFC" w:rsidP="00834CFC">
      <w:pPr>
        <w:pStyle w:val="Heading1"/>
      </w:pPr>
      <w:bookmarkStart w:id="13" w:name="_Toc416691421"/>
      <w:r w:rsidRPr="00834CFC">
        <w:lastRenderedPageBreak/>
        <w:t>Annexes</w:t>
      </w:r>
      <w:bookmarkEnd w:id="13"/>
    </w:p>
    <w:p w:rsidR="006B6049" w:rsidRPr="006B6049" w:rsidRDefault="006B6049" w:rsidP="006B6049">
      <w:r>
        <w:t xml:space="preserve">Annex </w:t>
      </w:r>
      <w:r w:rsidRPr="006B6049">
        <w:t>1: Participants profile</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3390"/>
        <w:gridCol w:w="6"/>
        <w:gridCol w:w="3012"/>
      </w:tblGrid>
      <w:tr w:rsidR="006B6049" w:rsidRPr="006B6049" w:rsidTr="00664592">
        <w:trPr>
          <w:trHeight w:val="250"/>
        </w:trPr>
        <w:tc>
          <w:tcPr>
            <w:tcW w:w="2628" w:type="dxa"/>
          </w:tcPr>
          <w:p w:rsidR="006B6049" w:rsidRPr="006B6049" w:rsidRDefault="006B6049" w:rsidP="006B6049">
            <w:r w:rsidRPr="006B6049">
              <w:rPr>
                <w:b/>
                <w:bCs/>
              </w:rPr>
              <w:t xml:space="preserve">Stakeholder segment </w:t>
            </w:r>
          </w:p>
        </w:tc>
        <w:tc>
          <w:tcPr>
            <w:tcW w:w="3396" w:type="dxa"/>
            <w:gridSpan w:val="2"/>
          </w:tcPr>
          <w:p w:rsidR="006B6049" w:rsidRPr="006B6049" w:rsidRDefault="006B6049" w:rsidP="006B6049">
            <w:r w:rsidRPr="006B6049">
              <w:rPr>
                <w:b/>
                <w:bCs/>
              </w:rPr>
              <w:t xml:space="preserve">Functions in the platform </w:t>
            </w:r>
          </w:p>
        </w:tc>
        <w:tc>
          <w:tcPr>
            <w:tcW w:w="3012" w:type="dxa"/>
          </w:tcPr>
          <w:p w:rsidR="006B6049" w:rsidRPr="006B6049" w:rsidRDefault="006B6049" w:rsidP="006B6049">
            <w:r w:rsidRPr="006B6049">
              <w:rPr>
                <w:b/>
                <w:bCs/>
              </w:rPr>
              <w:t xml:space="preserve">Representation during the inauguration of platform </w:t>
            </w:r>
          </w:p>
        </w:tc>
      </w:tr>
      <w:tr w:rsidR="006B6049" w:rsidRPr="006B6049" w:rsidTr="00664592">
        <w:trPr>
          <w:trHeight w:val="379"/>
        </w:trPr>
        <w:tc>
          <w:tcPr>
            <w:tcW w:w="2628" w:type="dxa"/>
          </w:tcPr>
          <w:p w:rsidR="006B6049" w:rsidRPr="006B6049" w:rsidRDefault="006B6049" w:rsidP="006B6049">
            <w:r w:rsidRPr="006B6049">
              <w:rPr>
                <w:b/>
                <w:bCs/>
              </w:rPr>
              <w:t xml:space="preserve">Farmers- (Crop &amp; livestock) </w:t>
            </w:r>
          </w:p>
        </w:tc>
        <w:tc>
          <w:tcPr>
            <w:tcW w:w="3396" w:type="dxa"/>
            <w:gridSpan w:val="2"/>
          </w:tcPr>
          <w:p w:rsidR="006B6049" w:rsidRPr="006B6049" w:rsidRDefault="006B6049" w:rsidP="006B6049">
            <w:r w:rsidRPr="006B6049">
              <w:t xml:space="preserve">Users of research products. </w:t>
            </w:r>
          </w:p>
          <w:p w:rsidR="006B6049" w:rsidRPr="006B6049" w:rsidRDefault="006B6049" w:rsidP="006B6049">
            <w:r w:rsidRPr="006B6049">
              <w:t xml:space="preserve">Generate research agenda. </w:t>
            </w:r>
          </w:p>
          <w:p w:rsidR="006B6049" w:rsidRPr="006B6049" w:rsidRDefault="006B6049" w:rsidP="006B6049">
            <w:r w:rsidRPr="006B6049">
              <w:t xml:space="preserve">Engage in R4D process. </w:t>
            </w:r>
          </w:p>
        </w:tc>
        <w:tc>
          <w:tcPr>
            <w:tcW w:w="3012" w:type="dxa"/>
          </w:tcPr>
          <w:p w:rsidR="006B6049" w:rsidRPr="006B6049" w:rsidRDefault="006B6049" w:rsidP="006B6049">
            <w:r w:rsidRPr="006B6049">
              <w:t>6</w:t>
            </w:r>
          </w:p>
        </w:tc>
      </w:tr>
      <w:tr w:rsidR="006B6049" w:rsidRPr="006B6049" w:rsidTr="00664592">
        <w:trPr>
          <w:trHeight w:val="451"/>
        </w:trPr>
        <w:tc>
          <w:tcPr>
            <w:tcW w:w="2628" w:type="dxa"/>
          </w:tcPr>
          <w:p w:rsidR="006B6049" w:rsidRPr="006B6049" w:rsidRDefault="006B6049" w:rsidP="006B6049">
            <w:r w:rsidRPr="006B6049">
              <w:rPr>
                <w:b/>
                <w:bCs/>
              </w:rPr>
              <w:t xml:space="preserve">Input dealers </w:t>
            </w:r>
          </w:p>
        </w:tc>
        <w:tc>
          <w:tcPr>
            <w:tcW w:w="3396" w:type="dxa"/>
            <w:gridSpan w:val="2"/>
          </w:tcPr>
          <w:p w:rsidR="006B6049" w:rsidRPr="006B6049" w:rsidRDefault="006B6049" w:rsidP="006B6049">
            <w:r w:rsidRPr="006B6049">
              <w:t>First line of supply of inputs for out scaling</w:t>
            </w:r>
          </w:p>
        </w:tc>
        <w:tc>
          <w:tcPr>
            <w:tcW w:w="3012" w:type="dxa"/>
          </w:tcPr>
          <w:p w:rsidR="006B6049" w:rsidRPr="006B6049" w:rsidRDefault="006B6049" w:rsidP="006B6049">
            <w:r w:rsidRPr="006B6049">
              <w:t>1</w:t>
            </w:r>
          </w:p>
        </w:tc>
      </w:tr>
      <w:tr w:rsidR="006B6049" w:rsidRPr="006B6049" w:rsidTr="00664592">
        <w:trPr>
          <w:trHeight w:val="379"/>
        </w:trPr>
        <w:tc>
          <w:tcPr>
            <w:tcW w:w="2628" w:type="dxa"/>
          </w:tcPr>
          <w:p w:rsidR="006B6049" w:rsidRPr="006B6049" w:rsidRDefault="006B6049" w:rsidP="006B6049">
            <w:r w:rsidRPr="006B6049">
              <w:rPr>
                <w:b/>
                <w:bCs/>
              </w:rPr>
              <w:t xml:space="preserve">Produce traders </w:t>
            </w:r>
          </w:p>
        </w:tc>
        <w:tc>
          <w:tcPr>
            <w:tcW w:w="3390" w:type="dxa"/>
          </w:tcPr>
          <w:p w:rsidR="006B6049" w:rsidRPr="006B6049" w:rsidRDefault="006B6049" w:rsidP="006B6049">
            <w:r w:rsidRPr="006B6049">
              <w:t xml:space="preserve">Access to markets. </w:t>
            </w:r>
          </w:p>
          <w:p w:rsidR="006B6049" w:rsidRPr="006B6049" w:rsidRDefault="006B6049" w:rsidP="006B6049">
            <w:r w:rsidRPr="006B6049">
              <w:t xml:space="preserve">First line in produce quality assurance </w:t>
            </w:r>
          </w:p>
        </w:tc>
        <w:tc>
          <w:tcPr>
            <w:tcW w:w="3018" w:type="dxa"/>
            <w:gridSpan w:val="2"/>
          </w:tcPr>
          <w:p w:rsidR="006B6049" w:rsidRPr="006B6049" w:rsidRDefault="006B6049" w:rsidP="006B6049">
            <w:r w:rsidRPr="006B6049">
              <w:t>1</w:t>
            </w:r>
          </w:p>
        </w:tc>
      </w:tr>
      <w:tr w:rsidR="006B6049" w:rsidRPr="006B6049" w:rsidTr="00664592">
        <w:trPr>
          <w:trHeight w:val="244"/>
        </w:trPr>
        <w:tc>
          <w:tcPr>
            <w:tcW w:w="2628" w:type="dxa"/>
          </w:tcPr>
          <w:p w:rsidR="006B6049" w:rsidRPr="006B6049" w:rsidRDefault="006B6049" w:rsidP="006B6049">
            <w:r w:rsidRPr="006B6049">
              <w:rPr>
                <w:b/>
                <w:bCs/>
              </w:rPr>
              <w:t xml:space="preserve">Produce processors </w:t>
            </w:r>
          </w:p>
        </w:tc>
        <w:tc>
          <w:tcPr>
            <w:tcW w:w="3396" w:type="dxa"/>
            <w:gridSpan w:val="2"/>
          </w:tcPr>
          <w:p w:rsidR="006B6049" w:rsidRPr="006B6049" w:rsidRDefault="006B6049" w:rsidP="006B6049">
            <w:r w:rsidRPr="006B6049">
              <w:t xml:space="preserve">Add value to products </w:t>
            </w:r>
          </w:p>
          <w:p w:rsidR="006B6049" w:rsidRPr="006B6049" w:rsidRDefault="006B6049" w:rsidP="006B6049">
            <w:r w:rsidRPr="006B6049">
              <w:t xml:space="preserve">Create demand for produce </w:t>
            </w:r>
          </w:p>
        </w:tc>
        <w:tc>
          <w:tcPr>
            <w:tcW w:w="3012" w:type="dxa"/>
          </w:tcPr>
          <w:p w:rsidR="006B6049" w:rsidRPr="006B6049" w:rsidRDefault="006B6049" w:rsidP="006B6049">
            <w:r w:rsidRPr="006B6049">
              <w:t>1</w:t>
            </w:r>
          </w:p>
        </w:tc>
      </w:tr>
      <w:tr w:rsidR="006B6049" w:rsidRPr="006B6049" w:rsidTr="00664592">
        <w:trPr>
          <w:trHeight w:val="379"/>
        </w:trPr>
        <w:tc>
          <w:tcPr>
            <w:tcW w:w="2628" w:type="dxa"/>
          </w:tcPr>
          <w:p w:rsidR="006B6049" w:rsidRPr="006B6049" w:rsidRDefault="006B6049" w:rsidP="006B6049">
            <w:r w:rsidRPr="006B6049">
              <w:rPr>
                <w:b/>
                <w:bCs/>
              </w:rPr>
              <w:t xml:space="preserve">Researchers </w:t>
            </w:r>
          </w:p>
        </w:tc>
        <w:tc>
          <w:tcPr>
            <w:tcW w:w="3396" w:type="dxa"/>
            <w:gridSpan w:val="2"/>
          </w:tcPr>
          <w:p w:rsidR="006B6049" w:rsidRPr="006B6049" w:rsidRDefault="006B6049" w:rsidP="006B6049">
            <w:r w:rsidRPr="006B6049">
              <w:t xml:space="preserve">Generate new innovations to solve problems </w:t>
            </w:r>
          </w:p>
          <w:p w:rsidR="006B6049" w:rsidRPr="006B6049" w:rsidRDefault="006B6049" w:rsidP="006B6049">
            <w:r w:rsidRPr="006B6049">
              <w:t xml:space="preserve">Support extension and adoption </w:t>
            </w:r>
          </w:p>
        </w:tc>
        <w:tc>
          <w:tcPr>
            <w:tcW w:w="3012" w:type="dxa"/>
          </w:tcPr>
          <w:p w:rsidR="006B6049" w:rsidRPr="006B6049" w:rsidRDefault="006B6049" w:rsidP="006B6049">
            <w:r w:rsidRPr="006B6049">
              <w:t>7</w:t>
            </w:r>
          </w:p>
        </w:tc>
      </w:tr>
      <w:tr w:rsidR="006B6049" w:rsidRPr="006B6049" w:rsidTr="00664592">
        <w:trPr>
          <w:trHeight w:val="379"/>
        </w:trPr>
        <w:tc>
          <w:tcPr>
            <w:tcW w:w="2628" w:type="dxa"/>
          </w:tcPr>
          <w:p w:rsidR="006B6049" w:rsidRPr="006B6049" w:rsidRDefault="006B6049" w:rsidP="006B6049">
            <w:pPr>
              <w:rPr>
                <w:b/>
                <w:bCs/>
              </w:rPr>
            </w:pPr>
            <w:r w:rsidRPr="006B6049">
              <w:rPr>
                <w:b/>
                <w:bCs/>
              </w:rPr>
              <w:t>Media</w:t>
            </w:r>
          </w:p>
        </w:tc>
        <w:tc>
          <w:tcPr>
            <w:tcW w:w="3396" w:type="dxa"/>
            <w:gridSpan w:val="2"/>
          </w:tcPr>
          <w:p w:rsidR="006B6049" w:rsidRPr="006B6049" w:rsidRDefault="006B6049" w:rsidP="006B6049">
            <w:r w:rsidRPr="006B6049">
              <w:rPr>
                <w:b/>
                <w:bCs/>
              </w:rPr>
              <w:t xml:space="preserve"> </w:t>
            </w:r>
            <w:r w:rsidRPr="006B6049">
              <w:rPr>
                <w:bCs/>
              </w:rPr>
              <w:t xml:space="preserve">Innovation information dissemination </w:t>
            </w:r>
          </w:p>
        </w:tc>
        <w:tc>
          <w:tcPr>
            <w:tcW w:w="3012" w:type="dxa"/>
          </w:tcPr>
          <w:p w:rsidR="006B6049" w:rsidRPr="006B6049" w:rsidRDefault="006B6049" w:rsidP="006B6049">
            <w:r w:rsidRPr="006B6049">
              <w:t>1</w:t>
            </w:r>
          </w:p>
        </w:tc>
      </w:tr>
      <w:tr w:rsidR="006B6049" w:rsidRPr="006B6049" w:rsidTr="00664592">
        <w:trPr>
          <w:trHeight w:val="244"/>
        </w:trPr>
        <w:tc>
          <w:tcPr>
            <w:tcW w:w="2628" w:type="dxa"/>
          </w:tcPr>
          <w:p w:rsidR="006B6049" w:rsidRPr="006B6049" w:rsidRDefault="006B6049" w:rsidP="006B6049">
            <w:r w:rsidRPr="006B6049">
              <w:rPr>
                <w:b/>
                <w:bCs/>
              </w:rPr>
              <w:t xml:space="preserve">Ministry  of Food agricultural extension staff </w:t>
            </w:r>
          </w:p>
        </w:tc>
        <w:tc>
          <w:tcPr>
            <w:tcW w:w="3396" w:type="dxa"/>
            <w:gridSpan w:val="2"/>
          </w:tcPr>
          <w:p w:rsidR="006B6049" w:rsidRPr="006B6049" w:rsidRDefault="006B6049" w:rsidP="006B6049">
            <w:r w:rsidRPr="006B6049">
              <w:t xml:space="preserve">Support adoption process </w:t>
            </w:r>
          </w:p>
          <w:p w:rsidR="006B6049" w:rsidRPr="006B6049" w:rsidRDefault="006B6049" w:rsidP="006B6049">
            <w:r w:rsidRPr="006B6049">
              <w:t xml:space="preserve">Support participatory research </w:t>
            </w:r>
          </w:p>
        </w:tc>
        <w:tc>
          <w:tcPr>
            <w:tcW w:w="3012" w:type="dxa"/>
          </w:tcPr>
          <w:p w:rsidR="006B6049" w:rsidRPr="006B6049" w:rsidRDefault="006B6049" w:rsidP="006B6049">
            <w:r w:rsidRPr="006B6049">
              <w:t>12</w:t>
            </w:r>
          </w:p>
        </w:tc>
      </w:tr>
      <w:tr w:rsidR="006B6049" w:rsidRPr="006B6049" w:rsidTr="00664592">
        <w:trPr>
          <w:trHeight w:val="110"/>
        </w:trPr>
        <w:tc>
          <w:tcPr>
            <w:tcW w:w="2628" w:type="dxa"/>
          </w:tcPr>
          <w:p w:rsidR="006B6049" w:rsidRPr="006B6049" w:rsidRDefault="006B6049" w:rsidP="006B6049">
            <w:r w:rsidRPr="006B6049">
              <w:rPr>
                <w:b/>
                <w:bCs/>
              </w:rPr>
              <w:t>District and Regional agriculture director</w:t>
            </w:r>
          </w:p>
        </w:tc>
        <w:tc>
          <w:tcPr>
            <w:tcW w:w="3396" w:type="dxa"/>
            <w:gridSpan w:val="2"/>
          </w:tcPr>
          <w:p w:rsidR="006B6049" w:rsidRPr="006B6049" w:rsidRDefault="006B6049" w:rsidP="006B6049">
            <w:r w:rsidRPr="006B6049">
              <w:t xml:space="preserve">Policy guidance for the R4D work </w:t>
            </w:r>
          </w:p>
        </w:tc>
        <w:tc>
          <w:tcPr>
            <w:tcW w:w="3012" w:type="dxa"/>
          </w:tcPr>
          <w:p w:rsidR="006B6049" w:rsidRPr="006B6049" w:rsidRDefault="006B6049" w:rsidP="006B6049">
            <w:r w:rsidRPr="006B6049">
              <w:t>1</w:t>
            </w:r>
          </w:p>
        </w:tc>
      </w:tr>
      <w:tr w:rsidR="006B6049" w:rsidRPr="006B6049" w:rsidTr="00664592">
        <w:trPr>
          <w:trHeight w:val="244"/>
        </w:trPr>
        <w:tc>
          <w:tcPr>
            <w:tcW w:w="2628" w:type="dxa"/>
          </w:tcPr>
          <w:p w:rsidR="006B6049" w:rsidRPr="006B6049" w:rsidRDefault="006B6049" w:rsidP="006B6049">
            <w:pPr>
              <w:rPr>
                <w:b/>
              </w:rPr>
            </w:pPr>
            <w:r w:rsidRPr="006B6049">
              <w:rPr>
                <w:b/>
              </w:rPr>
              <w:t>Local Government</w:t>
            </w:r>
          </w:p>
        </w:tc>
        <w:tc>
          <w:tcPr>
            <w:tcW w:w="3396" w:type="dxa"/>
            <w:gridSpan w:val="2"/>
          </w:tcPr>
          <w:p w:rsidR="006B6049" w:rsidRPr="006B6049" w:rsidRDefault="006B6049" w:rsidP="006B6049">
            <w:r w:rsidRPr="006B6049">
              <w:t xml:space="preserve">Policy guidance for the R4D work </w:t>
            </w:r>
          </w:p>
        </w:tc>
        <w:tc>
          <w:tcPr>
            <w:tcW w:w="3012" w:type="dxa"/>
          </w:tcPr>
          <w:p w:rsidR="006B6049" w:rsidRPr="006B6049" w:rsidRDefault="006B6049" w:rsidP="006B6049">
            <w:r w:rsidRPr="006B6049">
              <w:t>4</w:t>
            </w:r>
          </w:p>
        </w:tc>
      </w:tr>
      <w:tr w:rsidR="006B6049" w:rsidRPr="006B6049" w:rsidTr="00664592">
        <w:trPr>
          <w:trHeight w:val="378"/>
        </w:trPr>
        <w:tc>
          <w:tcPr>
            <w:tcW w:w="2628" w:type="dxa"/>
          </w:tcPr>
          <w:p w:rsidR="006B6049" w:rsidRPr="006B6049" w:rsidRDefault="006B6049" w:rsidP="006B6049">
            <w:r w:rsidRPr="006B6049">
              <w:rPr>
                <w:b/>
                <w:bCs/>
              </w:rPr>
              <w:t xml:space="preserve">Development partners </w:t>
            </w:r>
          </w:p>
        </w:tc>
        <w:tc>
          <w:tcPr>
            <w:tcW w:w="3396" w:type="dxa"/>
            <w:gridSpan w:val="2"/>
          </w:tcPr>
          <w:p w:rsidR="006B6049" w:rsidRPr="006B6049" w:rsidRDefault="006B6049" w:rsidP="006B6049">
            <w:r w:rsidRPr="006B6049">
              <w:t xml:space="preserve">Up and out scaling of innovations </w:t>
            </w:r>
          </w:p>
          <w:p w:rsidR="006B6049" w:rsidRPr="006B6049" w:rsidRDefault="006B6049" w:rsidP="006B6049">
            <w:r w:rsidRPr="006B6049">
              <w:t xml:space="preserve">Inform R4D process </w:t>
            </w:r>
          </w:p>
          <w:p w:rsidR="006B6049" w:rsidRPr="006B6049" w:rsidRDefault="006B6049" w:rsidP="006B6049">
            <w:r w:rsidRPr="006B6049">
              <w:t xml:space="preserve">Provide extension support </w:t>
            </w:r>
          </w:p>
        </w:tc>
        <w:tc>
          <w:tcPr>
            <w:tcW w:w="3012" w:type="dxa"/>
          </w:tcPr>
          <w:p w:rsidR="006B6049" w:rsidRPr="006B6049" w:rsidRDefault="006B6049" w:rsidP="006B6049">
            <w:r w:rsidRPr="006B6049">
              <w:t>2</w:t>
            </w:r>
          </w:p>
          <w:p w:rsidR="006B6049" w:rsidRPr="006B6049" w:rsidRDefault="006B6049" w:rsidP="006B6049"/>
        </w:tc>
      </w:tr>
      <w:tr w:rsidR="006B6049" w:rsidRPr="006B6049" w:rsidTr="00664592">
        <w:trPr>
          <w:trHeight w:val="378"/>
        </w:trPr>
        <w:tc>
          <w:tcPr>
            <w:tcW w:w="2628" w:type="dxa"/>
          </w:tcPr>
          <w:p w:rsidR="006B6049" w:rsidRPr="006B6049" w:rsidRDefault="006B6049" w:rsidP="006B6049">
            <w:pPr>
              <w:rPr>
                <w:b/>
                <w:bCs/>
              </w:rPr>
            </w:pPr>
            <w:r w:rsidRPr="006B6049">
              <w:rPr>
                <w:b/>
                <w:bCs/>
              </w:rPr>
              <w:t xml:space="preserve">Community heads </w:t>
            </w:r>
          </w:p>
        </w:tc>
        <w:tc>
          <w:tcPr>
            <w:tcW w:w="3396" w:type="dxa"/>
            <w:gridSpan w:val="2"/>
          </w:tcPr>
          <w:p w:rsidR="006B6049" w:rsidRPr="006B6049" w:rsidRDefault="006B6049" w:rsidP="006B6049">
            <w:r w:rsidRPr="006B6049">
              <w:t>Lead the community  innovations  adoption process</w:t>
            </w:r>
          </w:p>
        </w:tc>
        <w:tc>
          <w:tcPr>
            <w:tcW w:w="3012" w:type="dxa"/>
          </w:tcPr>
          <w:p w:rsidR="006B6049" w:rsidRPr="006B6049" w:rsidRDefault="006B6049" w:rsidP="006B6049">
            <w:r w:rsidRPr="006B6049">
              <w:t>5</w:t>
            </w:r>
          </w:p>
        </w:tc>
      </w:tr>
      <w:tr w:rsidR="006B6049" w:rsidRPr="006B6049" w:rsidTr="00664592">
        <w:trPr>
          <w:trHeight w:val="378"/>
        </w:trPr>
        <w:tc>
          <w:tcPr>
            <w:tcW w:w="6024" w:type="dxa"/>
            <w:gridSpan w:val="3"/>
          </w:tcPr>
          <w:p w:rsidR="006B6049" w:rsidRPr="006B6049" w:rsidRDefault="006B6049" w:rsidP="006B6049">
            <w:r w:rsidRPr="006B6049">
              <w:t>Total</w:t>
            </w:r>
          </w:p>
        </w:tc>
        <w:tc>
          <w:tcPr>
            <w:tcW w:w="3012" w:type="dxa"/>
          </w:tcPr>
          <w:p w:rsidR="006B6049" w:rsidRPr="006B6049" w:rsidRDefault="006B6049" w:rsidP="006B6049">
            <w:r w:rsidRPr="006B6049">
              <w:t>4</w:t>
            </w:r>
            <w:fldSimple w:instr=" =SUM(ABOVE) ">
              <w:r w:rsidRPr="006B6049">
                <w:t>1</w:t>
              </w:r>
            </w:fldSimple>
          </w:p>
        </w:tc>
      </w:tr>
    </w:tbl>
    <w:p w:rsidR="006B6049" w:rsidRPr="006B6049" w:rsidRDefault="006B6049" w:rsidP="006B6049"/>
    <w:p w:rsidR="008F0F91" w:rsidRDefault="008F0F91" w:rsidP="00346B58"/>
    <w:p w:rsidR="008F0F91" w:rsidRDefault="00834CFC" w:rsidP="00346B58">
      <w:r w:rsidRPr="00834CFC">
        <w:rPr>
          <w:lang w:val="en-AU"/>
        </w:rPr>
        <w:t>Annex</w:t>
      </w:r>
      <w:r w:rsidR="00A844BD">
        <w:rPr>
          <w:lang w:val="en-AU"/>
        </w:rPr>
        <w:t xml:space="preserve"> 2</w:t>
      </w:r>
      <w:r>
        <w:rPr>
          <w:lang w:val="en-AU"/>
        </w:rPr>
        <w:t xml:space="preserve">: List of </w:t>
      </w:r>
      <w:r w:rsidRPr="00834CFC">
        <w:rPr>
          <w:lang w:val="en-AU"/>
        </w:rPr>
        <w:t>participants</w:t>
      </w:r>
    </w:p>
    <w:tbl>
      <w:tblPr>
        <w:tblW w:w="7660" w:type="dxa"/>
        <w:tblInd w:w="93" w:type="dxa"/>
        <w:tblLook w:val="04A0"/>
      </w:tblPr>
      <w:tblGrid>
        <w:gridCol w:w="960"/>
        <w:gridCol w:w="2200"/>
        <w:gridCol w:w="2000"/>
        <w:gridCol w:w="2500"/>
      </w:tblGrid>
      <w:tr w:rsidR="00834CFC" w:rsidRPr="00834CFC" w:rsidTr="00664592">
        <w:trPr>
          <w:trHeight w:val="300"/>
        </w:trPr>
        <w:tc>
          <w:tcPr>
            <w:tcW w:w="960" w:type="dxa"/>
            <w:tcBorders>
              <w:top w:val="single" w:sz="4" w:space="0" w:color="auto"/>
              <w:left w:val="nil"/>
              <w:bottom w:val="single" w:sz="4" w:space="0" w:color="auto"/>
              <w:right w:val="nil"/>
            </w:tcBorders>
            <w:shd w:val="clear" w:color="auto" w:fill="auto"/>
            <w:noWrap/>
            <w:vAlign w:val="bottom"/>
            <w:hideMark/>
          </w:tcPr>
          <w:p w:rsidR="00834CFC" w:rsidRPr="00834CFC" w:rsidRDefault="00834CFC" w:rsidP="00834CFC"/>
        </w:tc>
        <w:tc>
          <w:tcPr>
            <w:tcW w:w="2200" w:type="dxa"/>
            <w:tcBorders>
              <w:top w:val="single" w:sz="4" w:space="0" w:color="auto"/>
              <w:left w:val="nil"/>
              <w:bottom w:val="single" w:sz="4" w:space="0" w:color="auto"/>
              <w:right w:val="nil"/>
            </w:tcBorders>
            <w:shd w:val="clear" w:color="auto" w:fill="auto"/>
            <w:noWrap/>
            <w:vAlign w:val="bottom"/>
            <w:hideMark/>
          </w:tcPr>
          <w:p w:rsidR="00834CFC" w:rsidRPr="00834CFC" w:rsidRDefault="00834CFC" w:rsidP="00834CFC">
            <w:r w:rsidRPr="00834CFC">
              <w:t>Name</w:t>
            </w:r>
          </w:p>
        </w:tc>
        <w:tc>
          <w:tcPr>
            <w:tcW w:w="2000" w:type="dxa"/>
            <w:tcBorders>
              <w:top w:val="single" w:sz="4" w:space="0" w:color="auto"/>
              <w:left w:val="nil"/>
              <w:bottom w:val="single" w:sz="4" w:space="0" w:color="auto"/>
              <w:right w:val="nil"/>
            </w:tcBorders>
            <w:shd w:val="clear" w:color="auto" w:fill="auto"/>
            <w:noWrap/>
            <w:vAlign w:val="bottom"/>
            <w:hideMark/>
          </w:tcPr>
          <w:p w:rsidR="00834CFC" w:rsidRPr="00834CFC" w:rsidRDefault="00834CFC" w:rsidP="00834CFC">
            <w:r w:rsidRPr="00834CFC">
              <w:t>Community</w:t>
            </w:r>
          </w:p>
        </w:tc>
        <w:tc>
          <w:tcPr>
            <w:tcW w:w="2500" w:type="dxa"/>
            <w:tcBorders>
              <w:top w:val="single" w:sz="4" w:space="0" w:color="auto"/>
              <w:left w:val="nil"/>
              <w:bottom w:val="single" w:sz="4" w:space="0" w:color="auto"/>
              <w:right w:val="nil"/>
            </w:tcBorders>
            <w:shd w:val="clear" w:color="auto" w:fill="auto"/>
            <w:noWrap/>
            <w:vAlign w:val="bottom"/>
            <w:hideMark/>
          </w:tcPr>
          <w:p w:rsidR="00834CFC" w:rsidRPr="00834CFC" w:rsidRDefault="00834CFC" w:rsidP="00834CFC">
            <w:r w:rsidRPr="00834CFC">
              <w:t>Institution</w:t>
            </w:r>
          </w:p>
        </w:tc>
      </w:tr>
      <w:tr w:rsidR="00834CFC" w:rsidRPr="00834CFC" w:rsidTr="00664592">
        <w:trPr>
          <w:trHeight w:val="300"/>
        </w:trPr>
        <w:tc>
          <w:tcPr>
            <w:tcW w:w="960" w:type="dxa"/>
            <w:tcBorders>
              <w:top w:val="single" w:sz="4" w:space="0" w:color="auto"/>
              <w:left w:val="nil"/>
              <w:bottom w:val="nil"/>
              <w:right w:val="nil"/>
            </w:tcBorders>
            <w:shd w:val="clear" w:color="auto" w:fill="auto"/>
            <w:noWrap/>
            <w:vAlign w:val="bottom"/>
            <w:hideMark/>
          </w:tcPr>
          <w:p w:rsidR="00834CFC" w:rsidRPr="00834CFC" w:rsidRDefault="00834CFC" w:rsidP="00834CFC">
            <w:r w:rsidRPr="00834CFC">
              <w:t>1</w:t>
            </w:r>
          </w:p>
        </w:tc>
        <w:tc>
          <w:tcPr>
            <w:tcW w:w="2200" w:type="dxa"/>
            <w:tcBorders>
              <w:top w:val="single" w:sz="4" w:space="0" w:color="auto"/>
              <w:left w:val="nil"/>
              <w:bottom w:val="nil"/>
              <w:right w:val="nil"/>
            </w:tcBorders>
            <w:shd w:val="clear" w:color="auto" w:fill="auto"/>
            <w:noWrap/>
            <w:vAlign w:val="bottom"/>
            <w:hideMark/>
          </w:tcPr>
          <w:p w:rsidR="00834CFC" w:rsidRPr="00834CFC" w:rsidRDefault="00834CFC" w:rsidP="00834CFC">
            <w:r w:rsidRPr="00834CFC">
              <w:t xml:space="preserve">Nicholas Atubiga </w:t>
            </w:r>
          </w:p>
        </w:tc>
        <w:tc>
          <w:tcPr>
            <w:tcW w:w="2000" w:type="dxa"/>
            <w:tcBorders>
              <w:top w:val="single" w:sz="4" w:space="0" w:color="auto"/>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single" w:sz="4" w:space="0" w:color="auto"/>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Grace Anafo</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Musbau Alhaji. Ahmed</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4</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Bertrand A. Nabare</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Bolgatanga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Association of Church Development Project</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5</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Tobopaale Roger</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Wa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6</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Mark Bukari Kofi</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Navrongo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7</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Linda L. Atibilla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Bolgatanga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Youth Harvest Foundation</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lastRenderedPageBreak/>
              <w:t>8</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Ismail Mahama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Wa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9</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Paul Awugah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10</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Mary Asante</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Wa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11</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Dominic Sobreh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Navrongo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12</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Ayamga Atanga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13</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Asogbire Eric</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14</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Agama Azane</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 xml:space="preserve">Farmer </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15</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Hamidu Sadat</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16</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Emmanuel Abobire</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17</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Baba Musah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18</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Georgina Agua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Processor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19</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Peter Konlan</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20</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Dambayi Patience</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Ghana Health Service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21</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Cosmos Asaah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22</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Henry Yamgah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23</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Aloroh Nso</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Agricultural Input Dealer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24</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Ayamgah Tony</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Zorko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25</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Adongo Sheila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Processor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26</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Hawah Osumani</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Ministry of Agriculture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27</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Atongo Philip</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Bongo Rural Bank</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28</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Jacob Akalga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29</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Alice Amoah</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30</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Akantae Portia 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Tamale</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 xml:space="preserve">Africa RISING </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31</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Dr. Asamoah Larbi</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Tamale</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32</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Amadu Iddrisu Seinu</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Bolgatanga</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Media</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33</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Adongo Deng</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Ghana Education Service</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34</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Ayambire Akaditi</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Bongo District Assembly</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35</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Abobire Christiana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Youth Harvest Foundation</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36</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A.W.A. Bila</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Farmer</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37</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Anama William</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 xml:space="preserve">Aggregator </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38</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Aghana Felix</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Tindana</w:t>
            </w:r>
          </w:p>
        </w:tc>
      </w:tr>
      <w:tr w:rsidR="00834CFC" w:rsidRPr="00834CFC" w:rsidTr="00664592">
        <w:trPr>
          <w:trHeight w:val="300"/>
        </w:trPr>
        <w:tc>
          <w:tcPr>
            <w:tcW w:w="960" w:type="dxa"/>
            <w:tcBorders>
              <w:top w:val="nil"/>
              <w:left w:val="nil"/>
              <w:bottom w:val="nil"/>
              <w:right w:val="nil"/>
            </w:tcBorders>
            <w:shd w:val="clear" w:color="auto" w:fill="auto"/>
            <w:noWrap/>
            <w:vAlign w:val="bottom"/>
            <w:hideMark/>
          </w:tcPr>
          <w:p w:rsidR="00834CFC" w:rsidRPr="00834CFC" w:rsidRDefault="00834CFC" w:rsidP="00834CFC">
            <w:r w:rsidRPr="00834CFC">
              <w:t>39</w:t>
            </w:r>
          </w:p>
        </w:tc>
        <w:tc>
          <w:tcPr>
            <w:tcW w:w="2200" w:type="dxa"/>
            <w:tcBorders>
              <w:top w:val="nil"/>
              <w:left w:val="nil"/>
              <w:bottom w:val="nil"/>
              <w:right w:val="nil"/>
            </w:tcBorders>
            <w:shd w:val="clear" w:color="auto" w:fill="auto"/>
            <w:noWrap/>
            <w:vAlign w:val="bottom"/>
            <w:hideMark/>
          </w:tcPr>
          <w:p w:rsidR="00834CFC" w:rsidRPr="00834CFC" w:rsidRDefault="00834CFC" w:rsidP="00834CFC">
            <w:r w:rsidRPr="00834CFC">
              <w:t>Desire N. Dickson</w:t>
            </w:r>
          </w:p>
        </w:tc>
        <w:tc>
          <w:tcPr>
            <w:tcW w:w="2000" w:type="dxa"/>
            <w:tcBorders>
              <w:top w:val="nil"/>
              <w:left w:val="nil"/>
              <w:bottom w:val="nil"/>
              <w:right w:val="nil"/>
            </w:tcBorders>
            <w:shd w:val="clear" w:color="auto" w:fill="auto"/>
            <w:noWrap/>
            <w:vAlign w:val="bottom"/>
            <w:hideMark/>
          </w:tcPr>
          <w:p w:rsidR="00834CFC" w:rsidRPr="00834CFC" w:rsidRDefault="00834CFC" w:rsidP="00834CFC">
            <w:r w:rsidRPr="00834CFC">
              <w:t>Navrongo</w:t>
            </w:r>
          </w:p>
        </w:tc>
        <w:tc>
          <w:tcPr>
            <w:tcW w:w="2500" w:type="dxa"/>
            <w:tcBorders>
              <w:top w:val="nil"/>
              <w:left w:val="nil"/>
              <w:bottom w:val="nil"/>
              <w:right w:val="nil"/>
            </w:tcBorders>
            <w:shd w:val="clear" w:color="auto" w:fill="auto"/>
            <w:noWrap/>
            <w:vAlign w:val="bottom"/>
            <w:hideMark/>
          </w:tcPr>
          <w:p w:rsidR="00834CFC" w:rsidRPr="00834CFC" w:rsidRDefault="00834CFC" w:rsidP="00834CFC">
            <w:r w:rsidRPr="00834CFC">
              <w:t>Africa RISING</w:t>
            </w:r>
          </w:p>
        </w:tc>
      </w:tr>
      <w:tr w:rsidR="00834CFC" w:rsidRPr="00834CFC" w:rsidTr="00664592">
        <w:trPr>
          <w:trHeight w:val="300"/>
        </w:trPr>
        <w:tc>
          <w:tcPr>
            <w:tcW w:w="960" w:type="dxa"/>
            <w:tcBorders>
              <w:top w:val="nil"/>
              <w:left w:val="nil"/>
              <w:right w:val="nil"/>
            </w:tcBorders>
            <w:shd w:val="clear" w:color="auto" w:fill="auto"/>
            <w:noWrap/>
            <w:vAlign w:val="bottom"/>
            <w:hideMark/>
          </w:tcPr>
          <w:p w:rsidR="00834CFC" w:rsidRPr="00834CFC" w:rsidRDefault="00834CFC" w:rsidP="00834CFC">
            <w:r w:rsidRPr="00834CFC">
              <w:t>40</w:t>
            </w:r>
          </w:p>
        </w:tc>
        <w:tc>
          <w:tcPr>
            <w:tcW w:w="2200" w:type="dxa"/>
            <w:tcBorders>
              <w:top w:val="nil"/>
              <w:left w:val="nil"/>
              <w:right w:val="nil"/>
            </w:tcBorders>
            <w:shd w:val="clear" w:color="auto" w:fill="auto"/>
            <w:noWrap/>
            <w:vAlign w:val="bottom"/>
            <w:hideMark/>
          </w:tcPr>
          <w:p w:rsidR="00834CFC" w:rsidRPr="00834CFC" w:rsidRDefault="00834CFC" w:rsidP="00834CFC">
            <w:r w:rsidRPr="00834CFC">
              <w:t>Asaah Augustina</w:t>
            </w:r>
          </w:p>
        </w:tc>
        <w:tc>
          <w:tcPr>
            <w:tcW w:w="2000" w:type="dxa"/>
            <w:tcBorders>
              <w:top w:val="nil"/>
              <w:left w:val="nil"/>
              <w:right w:val="nil"/>
            </w:tcBorders>
            <w:shd w:val="clear" w:color="auto" w:fill="auto"/>
            <w:noWrap/>
            <w:vAlign w:val="bottom"/>
            <w:hideMark/>
          </w:tcPr>
          <w:p w:rsidR="00834CFC" w:rsidRPr="00834CFC" w:rsidRDefault="00834CFC" w:rsidP="00834CFC">
            <w:r w:rsidRPr="00834CFC">
              <w:t>Samboligo</w:t>
            </w:r>
          </w:p>
        </w:tc>
        <w:tc>
          <w:tcPr>
            <w:tcW w:w="2500" w:type="dxa"/>
            <w:tcBorders>
              <w:top w:val="nil"/>
              <w:left w:val="nil"/>
              <w:right w:val="nil"/>
            </w:tcBorders>
            <w:shd w:val="clear" w:color="auto" w:fill="auto"/>
            <w:noWrap/>
            <w:vAlign w:val="bottom"/>
            <w:hideMark/>
          </w:tcPr>
          <w:p w:rsidR="00834CFC" w:rsidRPr="00834CFC" w:rsidRDefault="00834CFC" w:rsidP="00834CFC">
            <w:r w:rsidRPr="00834CFC">
              <w:t>Queen Mother</w:t>
            </w:r>
          </w:p>
        </w:tc>
      </w:tr>
      <w:tr w:rsidR="00834CFC" w:rsidRPr="00834CFC" w:rsidTr="00664592">
        <w:trPr>
          <w:trHeight w:val="300"/>
        </w:trPr>
        <w:tc>
          <w:tcPr>
            <w:tcW w:w="960" w:type="dxa"/>
            <w:tcBorders>
              <w:top w:val="nil"/>
              <w:left w:val="nil"/>
              <w:bottom w:val="single" w:sz="4" w:space="0" w:color="auto"/>
              <w:right w:val="nil"/>
            </w:tcBorders>
            <w:shd w:val="clear" w:color="auto" w:fill="auto"/>
            <w:noWrap/>
            <w:vAlign w:val="bottom"/>
            <w:hideMark/>
          </w:tcPr>
          <w:p w:rsidR="00834CFC" w:rsidRPr="00834CFC" w:rsidRDefault="00834CFC" w:rsidP="00834CFC">
            <w:r w:rsidRPr="00834CFC">
              <w:t>41</w:t>
            </w:r>
          </w:p>
        </w:tc>
        <w:tc>
          <w:tcPr>
            <w:tcW w:w="2200" w:type="dxa"/>
            <w:tcBorders>
              <w:top w:val="nil"/>
              <w:left w:val="nil"/>
              <w:bottom w:val="single" w:sz="4" w:space="0" w:color="auto"/>
              <w:right w:val="nil"/>
            </w:tcBorders>
            <w:shd w:val="clear" w:color="auto" w:fill="auto"/>
            <w:noWrap/>
            <w:vAlign w:val="bottom"/>
            <w:hideMark/>
          </w:tcPr>
          <w:p w:rsidR="00834CFC" w:rsidRPr="00834CFC" w:rsidRDefault="00834CFC" w:rsidP="00834CFC">
            <w:r w:rsidRPr="00834CFC">
              <w:t>Adongo Nyaaba</w:t>
            </w:r>
          </w:p>
        </w:tc>
        <w:tc>
          <w:tcPr>
            <w:tcW w:w="2000" w:type="dxa"/>
            <w:tcBorders>
              <w:top w:val="nil"/>
              <w:left w:val="nil"/>
              <w:bottom w:val="single" w:sz="4" w:space="0" w:color="auto"/>
              <w:right w:val="nil"/>
            </w:tcBorders>
            <w:shd w:val="clear" w:color="auto" w:fill="auto"/>
            <w:noWrap/>
            <w:vAlign w:val="bottom"/>
            <w:hideMark/>
          </w:tcPr>
          <w:p w:rsidR="00834CFC" w:rsidRPr="00834CFC" w:rsidRDefault="00834CFC" w:rsidP="00834CFC">
            <w:r w:rsidRPr="00834CFC">
              <w:t>Bongo</w:t>
            </w:r>
          </w:p>
        </w:tc>
        <w:tc>
          <w:tcPr>
            <w:tcW w:w="2500" w:type="dxa"/>
            <w:tcBorders>
              <w:top w:val="nil"/>
              <w:left w:val="nil"/>
              <w:bottom w:val="single" w:sz="4" w:space="0" w:color="auto"/>
              <w:right w:val="nil"/>
            </w:tcBorders>
            <w:shd w:val="clear" w:color="auto" w:fill="auto"/>
            <w:noWrap/>
            <w:vAlign w:val="bottom"/>
            <w:hideMark/>
          </w:tcPr>
          <w:p w:rsidR="00834CFC" w:rsidRPr="00834CFC" w:rsidRDefault="00834CFC" w:rsidP="00834CFC">
            <w:r w:rsidRPr="00834CFC">
              <w:t>Ministry of Agriculture</w:t>
            </w:r>
          </w:p>
        </w:tc>
      </w:tr>
    </w:tbl>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8F0F91" w:rsidRDefault="008F0F91" w:rsidP="00346B58"/>
    <w:p w:rsidR="00DB3D5D" w:rsidRDefault="00DB3D5D" w:rsidP="007B127E">
      <w:pPr>
        <w:rPr>
          <w:color w:val="auto"/>
        </w:rPr>
      </w:pPr>
    </w:p>
    <w:sectPr w:rsidR="00DB3D5D" w:rsidSect="00BB3DC2">
      <w:type w:val="continuous"/>
      <w:pgSz w:w="12240" w:h="15840"/>
      <w:pgMar w:top="1440" w:right="1800" w:bottom="1440" w:left="1800" w:header="720" w:footer="432"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21B" w:rsidRDefault="00D6721B">
      <w:r>
        <w:separator/>
      </w:r>
    </w:p>
  </w:endnote>
  <w:endnote w:type="continuationSeparator" w:id="0">
    <w:p w:rsidR="00D6721B" w:rsidRDefault="00D672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pPr>
      <w:pStyle w:val="Footer"/>
    </w:pPr>
    <w:r>
      <w:ptab w:relativeTo="margin" w:alignment="right" w:leader="none"/>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pPr>
      <w:pStyle w:val="Footer"/>
    </w:pPr>
    <w:r>
      <w:ptab w:relativeTo="margin" w:alignment="right" w:leader="none"/>
    </w:r>
    <w:fldSimple w:instr=" PAGE ">
      <w:r w:rsidR="007A53E4">
        <w:rPr>
          <w:noProof/>
        </w:rPr>
        <w:t>5</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pPr>
      <w:pStyle w:val="Footer"/>
      <w:jc w:val="right"/>
    </w:pPr>
  </w:p>
  <w:p w:rsidR="00664592" w:rsidRDefault="00664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21B" w:rsidRDefault="00D6721B">
      <w:r>
        <w:separator/>
      </w:r>
    </w:p>
  </w:footnote>
  <w:footnote w:type="continuationSeparator" w:id="0">
    <w:p w:rsidR="00D6721B" w:rsidRDefault="00D67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592" w:rsidRDefault="006645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E93"/>
    <w:multiLevelType w:val="hybridMultilevel"/>
    <w:tmpl w:val="39A49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4">
    <w:nsid w:val="1EB37B24"/>
    <w:multiLevelType w:val="hybridMultilevel"/>
    <w:tmpl w:val="D8BC2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DD0793"/>
    <w:multiLevelType w:val="hybridMultilevel"/>
    <w:tmpl w:val="68783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854777"/>
    <w:multiLevelType w:val="hybridMultilevel"/>
    <w:tmpl w:val="DEA4B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0C2A1D"/>
    <w:multiLevelType w:val="hybridMultilevel"/>
    <w:tmpl w:val="87B2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107803"/>
    <w:multiLevelType w:val="hybridMultilevel"/>
    <w:tmpl w:val="09CE6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BF741E"/>
    <w:multiLevelType w:val="hybridMultilevel"/>
    <w:tmpl w:val="014C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A61EDF"/>
    <w:multiLevelType w:val="hybridMultilevel"/>
    <w:tmpl w:val="7B8C1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E533CBB"/>
    <w:multiLevelType w:val="hybridMultilevel"/>
    <w:tmpl w:val="2DBAA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95E22"/>
    <w:multiLevelType w:val="hybridMultilevel"/>
    <w:tmpl w:val="31D8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3C5B02"/>
    <w:multiLevelType w:val="hybridMultilevel"/>
    <w:tmpl w:val="38F22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2"/>
  </w:num>
  <w:num w:numId="4">
    <w:abstractNumId w:val="3"/>
  </w:num>
  <w:num w:numId="5">
    <w:abstractNumId w:val="2"/>
  </w:num>
  <w:num w:numId="6">
    <w:abstractNumId w:val="3"/>
  </w:num>
  <w:num w:numId="7">
    <w:abstractNumId w:val="1"/>
  </w:num>
  <w:num w:numId="8">
    <w:abstractNumId w:val="12"/>
  </w:num>
  <w:num w:numId="9">
    <w:abstractNumId w:val="10"/>
  </w:num>
  <w:num w:numId="10">
    <w:abstractNumId w:val="16"/>
  </w:num>
  <w:num w:numId="11">
    <w:abstractNumId w:val="0"/>
  </w:num>
  <w:num w:numId="12">
    <w:abstractNumId w:val="4"/>
  </w:num>
  <w:num w:numId="13">
    <w:abstractNumId w:val="5"/>
  </w:num>
  <w:num w:numId="14">
    <w:abstractNumId w:val="6"/>
  </w:num>
  <w:num w:numId="15">
    <w:abstractNumId w:val="7"/>
  </w:num>
  <w:num w:numId="16">
    <w:abstractNumId w:val="9"/>
  </w:num>
  <w:num w:numId="17">
    <w:abstractNumId w:val="13"/>
  </w:num>
  <w:num w:numId="18">
    <w:abstractNumId w:val="15"/>
  </w:num>
  <w:num w:numId="19">
    <w:abstractNumId w:val="14"/>
  </w:num>
  <w:num w:numId="20">
    <w:abstractNumId w:val="1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characterSpacingControl w:val="doNotCompress"/>
  <w:hdrShapeDefaults>
    <o:shapedefaults v:ext="edit" spidmax="20482"/>
  </w:hdrShapeDefaults>
  <w:footnotePr>
    <w:footnote w:id="-1"/>
    <w:footnote w:id="0"/>
  </w:footnotePr>
  <w:endnotePr>
    <w:endnote w:id="-1"/>
    <w:endnote w:id="0"/>
  </w:endnotePr>
  <w:compat/>
  <w:rsids>
    <w:rsidRoot w:val="00A641CF"/>
    <w:rsid w:val="00004F8D"/>
    <w:rsid w:val="00045666"/>
    <w:rsid w:val="00067AD3"/>
    <w:rsid w:val="000B4AED"/>
    <w:rsid w:val="001375EE"/>
    <w:rsid w:val="00164973"/>
    <w:rsid w:val="001A068B"/>
    <w:rsid w:val="001E3CC2"/>
    <w:rsid w:val="001E5E91"/>
    <w:rsid w:val="00207CDA"/>
    <w:rsid w:val="00294590"/>
    <w:rsid w:val="002D2ECB"/>
    <w:rsid w:val="002D314A"/>
    <w:rsid w:val="002E39B2"/>
    <w:rsid w:val="00300079"/>
    <w:rsid w:val="00331E99"/>
    <w:rsid w:val="003331C7"/>
    <w:rsid w:val="00346B58"/>
    <w:rsid w:val="0039167E"/>
    <w:rsid w:val="003B712F"/>
    <w:rsid w:val="003C5A64"/>
    <w:rsid w:val="003D4D39"/>
    <w:rsid w:val="00421C97"/>
    <w:rsid w:val="0045038F"/>
    <w:rsid w:val="00481E74"/>
    <w:rsid w:val="004B2E37"/>
    <w:rsid w:val="004C3CEC"/>
    <w:rsid w:val="00555755"/>
    <w:rsid w:val="005E719E"/>
    <w:rsid w:val="00602AC9"/>
    <w:rsid w:val="00643025"/>
    <w:rsid w:val="00664592"/>
    <w:rsid w:val="00670AE9"/>
    <w:rsid w:val="006B6049"/>
    <w:rsid w:val="006D5590"/>
    <w:rsid w:val="00715388"/>
    <w:rsid w:val="00726DD4"/>
    <w:rsid w:val="007373EF"/>
    <w:rsid w:val="00776420"/>
    <w:rsid w:val="00783B07"/>
    <w:rsid w:val="007A53E4"/>
    <w:rsid w:val="007B127E"/>
    <w:rsid w:val="00807F57"/>
    <w:rsid w:val="00824E2D"/>
    <w:rsid w:val="00834CFC"/>
    <w:rsid w:val="008477BD"/>
    <w:rsid w:val="008553F3"/>
    <w:rsid w:val="00891E74"/>
    <w:rsid w:val="008F0F91"/>
    <w:rsid w:val="0093218F"/>
    <w:rsid w:val="0094003E"/>
    <w:rsid w:val="009B344B"/>
    <w:rsid w:val="009F732F"/>
    <w:rsid w:val="00A641CF"/>
    <w:rsid w:val="00A675CA"/>
    <w:rsid w:val="00A844BD"/>
    <w:rsid w:val="00A9410B"/>
    <w:rsid w:val="00AA0AFF"/>
    <w:rsid w:val="00AE4C60"/>
    <w:rsid w:val="00B10401"/>
    <w:rsid w:val="00B75138"/>
    <w:rsid w:val="00BB3DC2"/>
    <w:rsid w:val="00BB7BD6"/>
    <w:rsid w:val="00C25254"/>
    <w:rsid w:val="00C508F6"/>
    <w:rsid w:val="00C53D1B"/>
    <w:rsid w:val="00C715FE"/>
    <w:rsid w:val="00C71C85"/>
    <w:rsid w:val="00CB288E"/>
    <w:rsid w:val="00D05DB1"/>
    <w:rsid w:val="00D25BD9"/>
    <w:rsid w:val="00D5758A"/>
    <w:rsid w:val="00D6721B"/>
    <w:rsid w:val="00DB3D5D"/>
    <w:rsid w:val="00DC4925"/>
    <w:rsid w:val="00DF6B3C"/>
    <w:rsid w:val="00E403CD"/>
    <w:rsid w:val="00E533A8"/>
    <w:rsid w:val="00E54BFC"/>
    <w:rsid w:val="00E72F2B"/>
    <w:rsid w:val="00EB148A"/>
    <w:rsid w:val="00ED70D9"/>
    <w:rsid w:val="00F071A7"/>
    <w:rsid w:val="00F52A5A"/>
    <w:rsid w:val="00F57D13"/>
    <w:rsid w:val="00FA13D0"/>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664592"/>
    <w:rPr>
      <w:sz w:val="16"/>
      <w:szCs w:val="16"/>
    </w:rPr>
  </w:style>
  <w:style w:type="paragraph" w:styleId="CommentText">
    <w:name w:val="annotation text"/>
    <w:basedOn w:val="Normal"/>
    <w:link w:val="CommentTextChar"/>
    <w:uiPriority w:val="99"/>
    <w:semiHidden/>
    <w:unhideWhenUsed/>
    <w:rsid w:val="00664592"/>
    <w:rPr>
      <w:sz w:val="20"/>
    </w:rPr>
  </w:style>
  <w:style w:type="character" w:customStyle="1" w:styleId="CommentTextChar">
    <w:name w:val="Comment Text Char"/>
    <w:basedOn w:val="DefaultParagraphFont"/>
    <w:link w:val="CommentText"/>
    <w:uiPriority w:val="99"/>
    <w:semiHidden/>
    <w:rsid w:val="00664592"/>
    <w:rPr>
      <w:rFonts w:cstheme="minorHAnsi"/>
      <w:color w:val="000000" w:themeColor="text2" w:themeShade="BF"/>
      <w:sz w:val="20"/>
      <w:szCs w:val="20"/>
      <w:lang w:eastAsia="ja-JP"/>
    </w:rPr>
  </w:style>
  <w:style w:type="paragraph" w:styleId="CommentSubject">
    <w:name w:val="annotation subject"/>
    <w:basedOn w:val="CommentText"/>
    <w:next w:val="CommentText"/>
    <w:link w:val="CommentSubjectChar"/>
    <w:uiPriority w:val="99"/>
    <w:semiHidden/>
    <w:unhideWhenUsed/>
    <w:rsid w:val="00664592"/>
    <w:rPr>
      <w:b/>
      <w:bCs/>
    </w:rPr>
  </w:style>
  <w:style w:type="character" w:customStyle="1" w:styleId="CommentSubjectChar">
    <w:name w:val="Comment Subject Char"/>
    <w:basedOn w:val="CommentTextChar"/>
    <w:link w:val="CommentSubject"/>
    <w:uiPriority w:val="99"/>
    <w:semiHidden/>
    <w:rsid w:val="00664592"/>
    <w:rPr>
      <w:b/>
      <w:bCs/>
    </w:rPr>
  </w:style>
  <w:style w:type="paragraph" w:styleId="TOCHeading">
    <w:name w:val="TOC Heading"/>
    <w:basedOn w:val="Heading1"/>
    <w:next w:val="Normal"/>
    <w:uiPriority w:val="39"/>
    <w:semiHidden/>
    <w:unhideWhenUsed/>
    <w:qFormat/>
    <w:rsid w:val="00E533A8"/>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E533A8"/>
    <w:pPr>
      <w:spacing w:after="100"/>
      <w:ind w:left="220"/>
    </w:pPr>
  </w:style>
  <w:style w:type="paragraph" w:styleId="TOC1">
    <w:name w:val="toc 1"/>
    <w:basedOn w:val="Normal"/>
    <w:next w:val="Normal"/>
    <w:autoRedefine/>
    <w:uiPriority w:val="39"/>
    <w:unhideWhenUsed/>
    <w:qFormat/>
    <w:rsid w:val="00E533A8"/>
    <w:pPr>
      <w:spacing w:after="100"/>
    </w:pPr>
  </w:style>
</w:styles>
</file>

<file path=word/webSettings.xml><?xml version="1.0" encoding="utf-8"?>
<w:webSettings xmlns:r="http://schemas.openxmlformats.org/officeDocument/2006/relationships" xmlns:w="http://schemas.openxmlformats.org/wordprocessingml/2006/main">
  <w:divs>
    <w:div w:id="38867417">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frica-rising.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frica-rising.net"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Ghana%20R4D%20Platform%20Reports%20Uploaded%20to%20Wiki\AR%20Project%20Report%20Template%20(EN)%20ver%202-31Mar2015.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0D5C1E-6B66-43F4-8542-D96B9401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 ver 2-31Mar2015</Template>
  <TotalTime>272</TotalTime>
  <Pages>10</Pages>
  <Words>2002</Words>
  <Characters>11416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Inauguration of the Bongo District     Research-for-Development Platform:      Upper East Region, Ghana</vt:lpstr>
    </vt:vector>
  </TitlesOfParts>
  <Company>ILRI</Company>
  <LinksUpToDate>false</LinksUpToDate>
  <CharactersWithSpaces>13392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Inauguration of the Bongo District                                      Research-for-Development Platform: Upper East Region, Ghana</dc:title>
  <dc:subject>Dominic Sobreh and Desire Naab</dc:subject>
  <dc:creator>Jonathan Odhong</dc:creator>
  <cp:lastModifiedBy>Jonathan Odhong</cp:lastModifiedBy>
  <cp:revision>11</cp:revision>
  <cp:lastPrinted>2015-04-13T12:17:00Z</cp:lastPrinted>
  <dcterms:created xsi:type="dcterms:W3CDTF">2015-04-10T09:09:00Z</dcterms:created>
  <dcterms:modified xsi:type="dcterms:W3CDTF">2015-05-11T15:02:00Z</dcterms:modified>
</cp:coreProperties>
</file>